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60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5847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58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УТВЕРЖДЕНО</w:t>
            </w:r>
          </w:p>
          <w:p w14:paraId="0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иректор</w:t>
            </w:r>
            <w:r>
              <w:rPr>
                <w:rFonts w:ascii="Times New Roman" w:hAnsi="Times New Roman"/>
                <w:sz w:val="28"/>
              </w:rPr>
              <w:t xml:space="preserve"> МБУДО</w:t>
            </w:r>
          </w:p>
          <w:p w14:paraId="0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 </w:t>
            </w:r>
            <w:r>
              <w:rPr>
                <w:rFonts w:ascii="Times New Roman" w:hAnsi="Times New Roman"/>
                <w:sz w:val="28"/>
              </w:rPr>
              <w:t>О.И.Тюрин</w:t>
            </w:r>
          </w:p>
          <w:p w14:paraId="0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.08.2024</w:t>
            </w:r>
            <w:r>
              <w:rPr>
                <w:rFonts w:ascii="Times New Roman" w:hAnsi="Times New Roman"/>
                <w:sz w:val="28"/>
              </w:rPr>
              <w:t>г. № 48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8000000"/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Календарный план работы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спортивно – массовых мероприятий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на 2024</w:t>
      </w:r>
      <w:r>
        <w:rPr>
          <w:rFonts w:ascii="Times New Roman" w:hAnsi="Times New Roman"/>
          <w:b w:val="1"/>
          <w:sz w:val="36"/>
        </w:rPr>
        <w:t xml:space="preserve"> – 2025</w:t>
      </w:r>
      <w:r>
        <w:rPr>
          <w:rFonts w:ascii="Times New Roman" w:hAnsi="Times New Roman"/>
          <w:b w:val="1"/>
          <w:sz w:val="36"/>
        </w:rPr>
        <w:t xml:space="preserve"> учебный год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52"/>
        <w:gridCol w:w="1612"/>
        <w:gridCol w:w="3549"/>
        <w:gridCol w:w="1889"/>
        <w:gridCol w:w="2188"/>
      </w:tblGrid>
      <w:tr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п\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0F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Месяц</w:t>
            </w:r>
          </w:p>
          <w:p w14:paraId="10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2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Спортивно-массовые мероприятия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4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Числа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6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663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8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A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Помощь в организации и проведении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легкоатлетического троеборья.</w:t>
            </w:r>
          </w:p>
          <w:p w14:paraId="1C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Судейство на </w:t>
            </w:r>
            <w:r>
              <w:rPr>
                <w:rFonts w:ascii="Times New Roman" w:hAnsi="Times New Roman"/>
                <w:sz w:val="28"/>
              </w:rPr>
              <w:t>муниципальном</w:t>
            </w:r>
            <w:r>
              <w:rPr>
                <w:rFonts w:ascii="Times New Roman" w:hAnsi="Times New Roman"/>
                <w:sz w:val="28"/>
              </w:rPr>
              <w:t xml:space="preserve"> легкоатлетическом троеборье.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ОКСМ</w:t>
            </w:r>
          </w:p>
          <w:p w14:paraId="1E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20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21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22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83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</w:t>
            </w:r>
            <w:r>
              <w:rPr>
                <w:rFonts w:ascii="Times New Roman" w:hAnsi="Times New Roman"/>
                <w:sz w:val="28"/>
              </w:rPr>
              <w:t>ощь в организации и проведении муниципального</w:t>
            </w:r>
            <w:r>
              <w:rPr>
                <w:rFonts w:ascii="Times New Roman" w:hAnsi="Times New Roman"/>
                <w:sz w:val="28"/>
              </w:rPr>
              <w:t xml:space="preserve"> легкоатлетического кросса.</w:t>
            </w:r>
          </w:p>
          <w:p w14:paraId="24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Судейство на </w:t>
            </w:r>
            <w:r>
              <w:rPr>
                <w:rFonts w:ascii="Times New Roman" w:hAnsi="Times New Roman"/>
                <w:sz w:val="28"/>
              </w:rPr>
              <w:t>муниципальном</w:t>
            </w:r>
            <w:r>
              <w:rPr>
                <w:rFonts w:ascii="Times New Roman" w:hAnsi="Times New Roman"/>
                <w:sz w:val="28"/>
              </w:rPr>
              <w:t xml:space="preserve"> легкоатлетическом </w:t>
            </w:r>
            <w:r>
              <w:rPr>
                <w:rFonts w:ascii="Times New Roman" w:hAnsi="Times New Roman"/>
                <w:sz w:val="28"/>
              </w:rPr>
              <w:t>кроссе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27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28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29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  <w:p w14:paraId="2A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B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9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Зональные соревнования по мини – футболу среди юношей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-20</w:t>
            </w: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гг. в рамках проведения соревнований </w:t>
            </w:r>
            <w:r>
              <w:rPr>
                <w:rFonts w:ascii="Times New Roman" w:hAnsi="Times New Roman"/>
                <w:sz w:val="28"/>
              </w:rPr>
              <w:t>«Футбол в школу»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F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  <w:p w14:paraId="30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</w:tc>
      </w:tr>
      <w:tr>
        <w:trPr>
          <w:trHeight w:hRule="atLeast" w:val="69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Регистрация на </w:t>
            </w:r>
            <w:r>
              <w:rPr>
                <w:rFonts w:ascii="Times New Roman" w:hAnsi="Times New Roman"/>
                <w:sz w:val="28"/>
              </w:rPr>
              <w:t>сайте</w:t>
            </w:r>
            <w:r>
              <w:rPr>
                <w:rFonts w:ascii="Times New Roman" w:hAnsi="Times New Roman"/>
                <w:sz w:val="28"/>
              </w:rPr>
              <w:t xml:space="preserve"> ВФСК ГТО учащихся 1 классов.</w:t>
            </w:r>
          </w:p>
          <w:p w14:paraId="32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протоколов ГТО учащихся </w:t>
            </w:r>
          </w:p>
          <w:p w14:paraId="3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классов 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 сентября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69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Региональные соревнования по мини – футболу среди юношей 20</w:t>
            </w: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-20</w:t>
            </w:r>
            <w:r>
              <w:rPr>
                <w:rFonts w:ascii="Times New Roman" w:hAnsi="Times New Roman"/>
                <w:sz w:val="28"/>
              </w:rPr>
              <w:t xml:space="preserve">14 </w:t>
            </w:r>
            <w:r>
              <w:rPr>
                <w:rFonts w:ascii="Times New Roman" w:hAnsi="Times New Roman"/>
                <w:sz w:val="28"/>
              </w:rPr>
              <w:t>гг. в рамках проведения соревнований «Футбол в школу»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19-20</w:t>
            </w:r>
            <w:r>
              <w:rPr>
                <w:rFonts w:ascii="Times New Roman" w:hAnsi="Times New Roman"/>
                <w:sz w:val="28"/>
              </w:rPr>
              <w:t xml:space="preserve"> сентября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39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  <w:p w14:paraId="3A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</w:tc>
      </w:tr>
      <w:tr>
        <w:trPr>
          <w:trHeight w:hRule="atLeast" w:val="631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C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E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Троеборье спортивная акробатика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Д.С.</w:t>
            </w:r>
          </w:p>
        </w:tc>
      </w:tr>
      <w:tr>
        <w:trPr>
          <w:trHeight w:hRule="atLeast" w:val="631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команды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межмуниципальном спортивном мероприятии «</w:t>
            </w:r>
            <w:r>
              <w:rPr>
                <w:rFonts w:ascii="Times New Roman" w:hAnsi="Times New Roman"/>
                <w:sz w:val="28"/>
              </w:rPr>
              <w:t>Кесовогорская</w:t>
            </w:r>
            <w:r>
              <w:rPr>
                <w:rFonts w:ascii="Times New Roman" w:hAnsi="Times New Roman"/>
                <w:sz w:val="28"/>
              </w:rPr>
              <w:t xml:space="preserve"> осень»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46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</w:tc>
      </w:tr>
      <w:tr>
        <w:trPr>
          <w:trHeight w:hRule="atLeast" w:val="631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Спортивно-игровая программа для воспитанников МБУДО «Краснохолмская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» «Все на старт!»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октябр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4A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4B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4C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631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Межмуниципальный турнир по мини-футболу посвященного памяти тренера по футболу Краснохолмского района Тюриных Б.А. и И.Б.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16 октября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50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Зайцева Е.А.</w:t>
            </w:r>
          </w:p>
          <w:p w14:paraId="51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  <w:p w14:paraId="52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rPr>
          <w:trHeight w:hRule="atLeast" w:val="631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по пионерболу среди обучающихся секции по волейболу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октябрь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56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Зайцева Е.А.</w:t>
            </w:r>
          </w:p>
          <w:p w14:paraId="57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98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протоколов ГТО учащихся </w:t>
            </w:r>
          </w:p>
          <w:p w14:paraId="59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 классов 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 октября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98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ГТО среди воспитанников ДОУ</w:t>
            </w:r>
            <w:bookmarkStart w:id="1" w:name="_GoBack"/>
            <w:bookmarkEnd w:id="1"/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5F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60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61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330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14:paraId="64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6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  <w:p w14:paraId="67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Показательное выступление </w:t>
            </w:r>
          </w:p>
          <w:p w14:paraId="69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«Акробатическое сальто»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ноября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Д.С.</w:t>
            </w:r>
          </w:p>
          <w:p w14:paraId="6C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33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 xml:space="preserve">отоконкурс «Мы против наркотиков», «Молодежь за ЗОЖ» среди воспитанников </w:t>
            </w:r>
            <w:r>
              <w:rPr>
                <w:rFonts w:ascii="Times New Roman" w:hAnsi="Times New Roman"/>
                <w:sz w:val="28"/>
              </w:rPr>
              <w:t>сш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15-30</w:t>
            </w:r>
            <w:r>
              <w:rPr>
                <w:rFonts w:ascii="Times New Roman" w:hAnsi="Times New Roman"/>
                <w:sz w:val="28"/>
              </w:rPr>
              <w:t xml:space="preserve"> ноября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70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71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72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33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протоколов ГТО учащихся </w:t>
            </w:r>
          </w:p>
          <w:p w14:paraId="74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9,10,11 классов 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 ноября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33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Кубок Губернатора по мини-футболу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андово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7A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Зайцева Е.А.</w:t>
            </w:r>
          </w:p>
        </w:tc>
      </w:tr>
      <w:tr>
        <w:trPr>
          <w:trHeight w:hRule="atLeast" w:val="180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Силовое</w:t>
            </w:r>
            <w:r>
              <w:rPr>
                <w:rFonts w:ascii="Times New Roman" w:hAnsi="Times New Roman"/>
                <w:sz w:val="28"/>
              </w:rPr>
              <w:t xml:space="preserve"> троеборью среди обучающихся спортивных секций МБУДО «Краснохолмская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tabs>
                <w:tab w:leader="none" w:pos="5991" w:val="left"/>
                <w:tab w:leader="none" w:pos="8685" w:val="left"/>
              </w:tabs>
              <w:spacing w:after="0" w:line="240" w:lineRule="auto"/>
              <w:ind w:hanging="686" w:left="68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80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81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82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8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Открытый урок для родителей воспитанников в секции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спортивной акробатике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3"/>
              <w:tabs>
                <w:tab w:leader="none" w:pos="5991" w:val="left"/>
                <w:tab w:leader="none" w:pos="8685" w:val="left"/>
              </w:tabs>
              <w:spacing w:after="0" w:line="240" w:lineRule="auto"/>
              <w:ind w:hanging="686" w:left="68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декабрь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Д.С.</w:t>
            </w:r>
          </w:p>
          <w:p w14:paraId="86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Зайцева Е.А.</w:t>
            </w:r>
          </w:p>
        </w:tc>
      </w:tr>
      <w:tr>
        <w:trPr>
          <w:trHeight w:hRule="atLeast" w:val="18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Помощь в организации и проведении </w:t>
            </w:r>
            <w:r>
              <w:rPr>
                <w:rFonts w:ascii="Times New Roman" w:hAnsi="Times New Roman"/>
                <w:sz w:val="28"/>
              </w:rPr>
              <w:t xml:space="preserve">муниципального турнира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силовому</w:t>
            </w:r>
            <w:r>
              <w:rPr>
                <w:rFonts w:ascii="Times New Roman" w:hAnsi="Times New Roman"/>
                <w:sz w:val="28"/>
              </w:rPr>
              <w:t xml:space="preserve"> пятиборью, посвященного памяти </w:t>
            </w:r>
            <w:r>
              <w:rPr>
                <w:rFonts w:ascii="Times New Roman" w:hAnsi="Times New Roman"/>
                <w:sz w:val="28"/>
              </w:rPr>
              <w:t>А.Грибкова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88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Судейство на </w:t>
            </w:r>
            <w:r>
              <w:rPr>
                <w:rFonts w:ascii="Times New Roman" w:hAnsi="Times New Roman"/>
                <w:sz w:val="28"/>
              </w:rPr>
              <w:t>муниципальном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турнире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пятиборью.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ОКСМ</w:t>
            </w:r>
          </w:p>
          <w:p w14:paraId="8A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8C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8D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8E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22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000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200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  <w:p w14:paraId="9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Рождественский муниципальный турнир по мини-футболу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6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января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98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муниципального округа по </w:t>
            </w:r>
            <w:r>
              <w:rPr>
                <w:rFonts w:ascii="Times New Roman" w:hAnsi="Times New Roman"/>
                <w:sz w:val="28"/>
              </w:rPr>
              <w:t>настольному теннису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января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  <w:p w14:paraId="9C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для воспитанников ДОУ «Зимние забавы»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январь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A0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A1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A2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для воспитанников ДОУ «Зимние забавы»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январь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A6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A7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A8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Новогодние игры и забавы среди обучающихся спортивных секций МБУДО «Краснохолмская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январь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AC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AD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AE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протоколов ГТО учащихся </w:t>
            </w:r>
          </w:p>
          <w:p w14:paraId="B0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классов 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 января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месячник «Здоровья и спорта»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января-16 февраля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tabs>
                <w:tab w:leader="none" w:pos="5991" w:val="left"/>
                <w:tab w:leader="none" w:pos="84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B6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B7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B8000000"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команд </w:t>
            </w:r>
            <w:r>
              <w:rPr>
                <w:rFonts w:ascii="Times New Roman" w:hAnsi="Times New Roman"/>
                <w:sz w:val="28"/>
              </w:rPr>
              <w:t>сш</w:t>
            </w:r>
          </w:p>
          <w:p w14:paraId="BA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региональном спортивном мероприятии «Краснохолмская метелица-2024»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tabs>
                <w:tab w:leader="none" w:pos="5991" w:val="left"/>
                <w:tab w:leader="none" w:pos="84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BD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BE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BF000000">
            <w:pPr>
              <w:tabs>
                <w:tab w:leader="none" w:pos="5991" w:val="left"/>
                <w:tab w:leader="none" w:pos="84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Помощь в организации и проведении </w:t>
            </w:r>
            <w:r>
              <w:rPr>
                <w:rFonts w:ascii="Times New Roman" w:hAnsi="Times New Roman"/>
                <w:sz w:val="28"/>
              </w:rPr>
              <w:t xml:space="preserve">и судейство на первенстве муниципального округа среди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учебных заведений </w:t>
            </w:r>
            <w:r>
              <w:rPr>
                <w:rFonts w:ascii="Times New Roman" w:hAnsi="Times New Roman"/>
                <w:sz w:val="28"/>
              </w:rPr>
              <w:t>по биатлону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C1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ОКСМ</w:t>
            </w:r>
          </w:p>
          <w:p w14:paraId="C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C5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C6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C7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команды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9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межмуниципальном спортивном мероприятии «Сандовская </w:t>
            </w:r>
            <w:r>
              <w:rPr>
                <w:rFonts w:ascii="Times New Roman" w:hAnsi="Times New Roman"/>
                <w:sz w:val="28"/>
              </w:rPr>
              <w:t>пчелиада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Положения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CC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CD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CE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718"/>
          <w:hidden w:val="0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0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200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  <w:p w14:paraId="D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tabs>
                <w:tab w:leader="none" w:pos="5991" w:val="left"/>
                <w:tab w:leader="none" w:pos="853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</w:t>
            </w:r>
            <w:r>
              <w:rPr>
                <w:rFonts w:ascii="Times New Roman" w:hAnsi="Times New Roman"/>
                <w:sz w:val="28"/>
              </w:rPr>
              <w:t>района по лыжным гонкам</w:t>
            </w:r>
          </w:p>
          <w:p w14:paraId="D5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 графика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D8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D9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DA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27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tabs>
                <w:tab w:leader="none" w:pos="5991" w:val="left"/>
                <w:tab w:leader="none" w:pos="853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военно-спортивная игра «Зарница»</w:t>
            </w:r>
            <w:r>
              <w:rPr>
                <w:rFonts w:ascii="Times New Roman" w:hAnsi="Times New Roman"/>
                <w:sz w:val="28"/>
              </w:rPr>
              <w:t xml:space="preserve"> среди учебных заведений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февраль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DE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DF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E0000000">
            <w:pPr>
              <w:tabs>
                <w:tab w:leader="none" w:pos="5991" w:val="left"/>
                <w:tab w:leader="none" w:pos="84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25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Спартакиада по акробатике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 xml:space="preserve">  февраля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Д.С.</w:t>
            </w:r>
          </w:p>
          <w:p w14:paraId="E4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25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рождения волейбола праздник «Все на старт» среди обучающихся секции по волейболу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E8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  <w:p w14:paraId="E9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Д.С.</w:t>
            </w:r>
          </w:p>
        </w:tc>
      </w:tr>
      <w:tr>
        <w:trPr>
          <w:trHeight w:hRule="atLeast" w:val="28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протоколов ГТО учащихся </w:t>
            </w:r>
          </w:p>
          <w:p w14:paraId="EB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классов 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 февраля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34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в проведении и организации в первенстве Краснохолмского муниципального округа среди учебных заведений «Испытай себя»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 графика</w:t>
            </w:r>
            <w:r>
              <w:rPr>
                <w:rFonts w:ascii="Times New Roman" w:hAnsi="Times New Roman"/>
                <w:sz w:val="28"/>
              </w:rPr>
              <w:t xml:space="preserve"> 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F1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F2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F300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2413"/>
        </w:trPr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команда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в Первенстве области по настольному теннису среди юношей и девушек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F7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Тверь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  <w:p w14:paraId="FA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165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C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  <w:p w14:paraId="FD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F00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  <w:p w14:paraId="0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по волейболу среди обучающихся секции по волейболу</w:t>
            </w:r>
          </w:p>
          <w:p w14:paraId="02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05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  <w:p w14:paraId="0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Д.С.</w:t>
            </w: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личное и командное по шашкам среди учащихся</w:t>
            </w:r>
            <w:r>
              <w:rPr>
                <w:rFonts w:ascii="Times New Roman" w:hAnsi="Times New Roman"/>
                <w:sz w:val="28"/>
              </w:rPr>
              <w:t xml:space="preserve"> секций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0A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0B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0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Подвижная игра </w:t>
            </w:r>
          </w:p>
          <w:p w14:paraId="0E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Самый</w:t>
            </w:r>
            <w:r>
              <w:rPr>
                <w:rFonts w:ascii="Times New Roman" w:hAnsi="Times New Roman"/>
                <w:sz w:val="28"/>
              </w:rPr>
              <w:t xml:space="preserve"> быстрый и прыгучий» среди обучающихся секции по спортивной акробатики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марта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11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Д.С.</w:t>
            </w: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«Веселые старты» в спортивных секциях МБУДО </w:t>
            </w:r>
          </w:p>
          <w:p w14:paraId="1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16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17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18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команды МБУДО </w:t>
            </w:r>
          </w:p>
          <w:p w14:paraId="1A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«Краснохолмская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» в турнире Масленникова по настольному теннису в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.Т</w:t>
            </w:r>
            <w:r>
              <w:rPr>
                <w:rFonts w:ascii="Times New Roman" w:hAnsi="Times New Roman"/>
                <w:sz w:val="28"/>
              </w:rPr>
              <w:t>верь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  <w:p w14:paraId="1D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1E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Выступление воспитанников спортивной секции по спортивной гимнастике в культурно-</w:t>
            </w:r>
            <w:r>
              <w:rPr>
                <w:rFonts w:ascii="Times New Roman" w:hAnsi="Times New Roman"/>
                <w:sz w:val="28"/>
              </w:rPr>
              <w:t xml:space="preserve">массовом мероприятии, посвященном 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празднованию 8 марта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плану ДНТ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  <w:p w14:paraId="22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Д.С.</w:t>
            </w: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Помощь в организации и проведении </w:t>
            </w:r>
            <w:r>
              <w:rPr>
                <w:rFonts w:ascii="Times New Roman" w:hAnsi="Times New Roman"/>
                <w:sz w:val="28"/>
              </w:rPr>
              <w:t>межмуниципальной</w:t>
            </w:r>
            <w:r>
              <w:rPr>
                <w:rFonts w:ascii="Times New Roman" w:hAnsi="Times New Roman"/>
                <w:sz w:val="28"/>
              </w:rPr>
              <w:t xml:space="preserve"> военно-спорт</w:t>
            </w:r>
            <w:r>
              <w:rPr>
                <w:rFonts w:ascii="Times New Roman" w:hAnsi="Times New Roman"/>
                <w:sz w:val="28"/>
              </w:rPr>
              <w:t>ивной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игры</w:t>
            </w:r>
            <w:r>
              <w:rPr>
                <w:rFonts w:ascii="Times New Roman" w:hAnsi="Times New Roman"/>
                <w:sz w:val="28"/>
              </w:rPr>
              <w:t xml:space="preserve"> «Герои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 графика</w:t>
            </w:r>
            <w:r>
              <w:rPr>
                <w:rFonts w:ascii="Times New Roman" w:hAnsi="Times New Roman"/>
                <w:sz w:val="28"/>
              </w:rPr>
              <w:t xml:space="preserve"> 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27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28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29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Чемпионат Краснохолмского муниципального округа по футболу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март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А.Е.</w:t>
            </w:r>
          </w:p>
          <w:p w14:paraId="2D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  <w:p w14:paraId="2E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протоколов ГТО учащихся </w:t>
            </w:r>
          </w:p>
          <w:p w14:paraId="3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классов 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 марта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420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проведение спортивного мероприятия «Президентские игры и состязания»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3A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3B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3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42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по настольному теннису.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  <w:p w14:paraId="4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42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межмуниципальном турнире северо-восточной зоны Тверской области по настольному теннису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  <w:p w14:paraId="4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1431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мини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-ф</w:t>
            </w:r>
            <w:r>
              <w:rPr>
                <w:rFonts w:ascii="Times New Roman" w:hAnsi="Times New Roman"/>
                <w:sz w:val="28"/>
              </w:rPr>
              <w:t>утболу</w:t>
            </w:r>
            <w:r>
              <w:rPr>
                <w:rFonts w:ascii="Times New Roman" w:hAnsi="Times New Roman"/>
                <w:sz w:val="28"/>
              </w:rPr>
              <w:t xml:space="preserve"> среди </w:t>
            </w:r>
            <w:r>
              <w:rPr>
                <w:rFonts w:ascii="Times New Roman" w:hAnsi="Times New Roman"/>
                <w:sz w:val="28"/>
              </w:rPr>
              <w:t>обучающихся секции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футболу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апрель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48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  <w:p w14:paraId="49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2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Соревнования внутри секции «Старты надежд» среди обучающихся секции </w:t>
            </w:r>
            <w:r>
              <w:rPr>
                <w:rFonts w:ascii="Times New Roman" w:hAnsi="Times New Roman"/>
                <w:sz w:val="28"/>
              </w:rPr>
              <w:t>по спортивной акробатики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4D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Д.С.</w:t>
            </w:r>
          </w:p>
          <w:p w14:paraId="4E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2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протоколов ГТО учащихся </w:t>
            </w:r>
          </w:p>
          <w:p w14:paraId="5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 классов 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 апреля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420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</w:t>
            </w:r>
            <w:r>
              <w:rPr>
                <w:rFonts w:ascii="Times New Roman" w:hAnsi="Times New Roman"/>
                <w:sz w:val="28"/>
              </w:rPr>
              <w:t xml:space="preserve"> соревнования по силовому троеборью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5A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5B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5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42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Судейство в легкоатлетической эстафете, посвящённой 78-й годовщине Дня Победы в ВОВ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60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61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62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42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в проведении и судейство в турнире по футболу.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66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  <w:p w14:paraId="67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2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Показательное выступление ГТА (готовлю тело к акробатике) </w:t>
            </w:r>
            <w:r>
              <w:rPr>
                <w:rFonts w:ascii="Times New Roman" w:hAnsi="Times New Roman"/>
                <w:sz w:val="28"/>
              </w:rPr>
              <w:t>обучающимися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6B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Громова А.Н.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2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в проведении и судейство в спартакиаде допризывной молодежи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 графика</w:t>
            </w:r>
            <w:r>
              <w:rPr>
                <w:rFonts w:ascii="Times New Roman" w:hAnsi="Times New Roman"/>
                <w:sz w:val="28"/>
              </w:rPr>
              <w:t xml:space="preserve"> 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О.И.</w:t>
            </w:r>
          </w:p>
          <w:p w14:paraId="70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71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  <w:p w14:paraId="72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 С.С.</w:t>
            </w:r>
          </w:p>
          <w:p w14:paraId="7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Громова А.Н.</w:t>
            </w:r>
          </w:p>
        </w:tc>
      </w:tr>
      <w:tr>
        <w:trPr>
          <w:trHeight w:hRule="atLeast" w:val="42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спортивных площадок в летний период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Май-август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77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78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79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93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протоколов ГТО учащихся </w:t>
            </w:r>
          </w:p>
          <w:p w14:paraId="7B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классов 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 мая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7E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03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  <w:p w14:paraId="81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  <w:p w14:paraId="8401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501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Эстафеты </w:t>
            </w:r>
            <w:r>
              <w:rPr>
                <w:rFonts w:ascii="Times New Roman" w:hAnsi="Times New Roman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летних оздоровительных лагерей города и района</w:t>
            </w:r>
            <w:r>
              <w:rPr>
                <w:rFonts w:ascii="Times New Roman" w:hAnsi="Times New Roman"/>
                <w:sz w:val="28"/>
              </w:rPr>
              <w:t xml:space="preserve">                                 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</w:rPr>
              <w:t xml:space="preserve">         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89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8A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8B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8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Спортивно-игровая программа </w:t>
            </w:r>
            <w:r>
              <w:rPr>
                <w:rFonts w:ascii="Times New Roman" w:hAnsi="Times New Roman"/>
                <w:sz w:val="28"/>
              </w:rPr>
              <w:t xml:space="preserve">для летних оздоровительных лагерей города и района                                 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согласованию         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8F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90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91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8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в проведении в чемпионате Краснохолмского муниципального округа по мини-футболу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 графика</w:t>
            </w:r>
            <w:r>
              <w:rPr>
                <w:rFonts w:ascii="Times New Roman" w:hAnsi="Times New Roman"/>
                <w:sz w:val="28"/>
              </w:rPr>
              <w:t xml:space="preserve"> 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</w:tc>
      </w:tr>
      <w:tr>
        <w:trPr>
          <w:trHeight w:hRule="atLeast" w:val="18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в проведении и судейство в физкультурно-оздоровительном многоборье среди предприятий, учреждений и сельских домов культуры на приз «Кубок Главы Краснохолмского муниципального округа» в рамках сдачи нормативов ВФСК ГТО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 графика</w:t>
            </w:r>
            <w:r>
              <w:rPr>
                <w:rFonts w:ascii="Times New Roman" w:hAnsi="Times New Roman"/>
                <w:sz w:val="28"/>
              </w:rPr>
              <w:t xml:space="preserve"> 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98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99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9A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8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команды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секции футбол в Первенстве области среди юношей по футболу на приз клуба «Кожаный мяч»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Июнь-август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Д.А.</w:t>
            </w:r>
          </w:p>
          <w:p w14:paraId="9E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</w:tc>
      </w:tr>
      <w:tr>
        <w:trPr>
          <w:trHeight w:hRule="atLeast" w:val="34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детскому</w:t>
            </w:r>
            <w:r>
              <w:rPr>
                <w:rFonts w:ascii="Times New Roman" w:hAnsi="Times New Roman"/>
                <w:sz w:val="28"/>
              </w:rPr>
              <w:t xml:space="preserve"> дартс </w:t>
            </w:r>
            <w:r>
              <w:rPr>
                <w:rFonts w:ascii="Times New Roman" w:hAnsi="Times New Roman"/>
                <w:sz w:val="28"/>
              </w:rPr>
              <w:t xml:space="preserve">для летних оздоровительных лагерей города и района                                 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согласованию         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A2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A3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A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862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  <w:p w14:paraId="A7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9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  <w:p w14:paraId="AA010000">
            <w:pPr>
              <w:tabs>
                <w:tab w:leader="none" w:pos="599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B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Участие команды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сш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в военно–спортивном лагере  «Юный спасатель»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Согласно  графика</w:t>
            </w:r>
            <w:r>
              <w:rPr>
                <w:rFonts w:ascii="Times New Roman" w:hAnsi="Times New Roman"/>
                <w:sz w:val="28"/>
              </w:rPr>
              <w:t xml:space="preserve"> 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Тюрин О.И.</w:t>
            </w:r>
          </w:p>
          <w:p w14:paraId="AF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Скребов Д.А.</w:t>
            </w:r>
          </w:p>
        </w:tc>
      </w:tr>
      <w:tr>
        <w:trPr>
          <w:trHeight w:hRule="atLeast" w:val="862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команды </w:t>
            </w:r>
            <w:r>
              <w:rPr>
                <w:rFonts w:ascii="Times New Roman" w:hAnsi="Times New Roman"/>
                <w:sz w:val="28"/>
              </w:rPr>
              <w:t>сш</w:t>
            </w:r>
            <w:r>
              <w:rPr>
                <w:rFonts w:ascii="Times New Roman" w:hAnsi="Times New Roman"/>
                <w:sz w:val="28"/>
              </w:rPr>
              <w:t xml:space="preserve"> в муниципальной военно-спортивной игре «Патриот»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B3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B4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B5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862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Помощь в проведении и судействе в муниципальном фестивале спортивных семей «Мама, папа, </w:t>
            </w:r>
            <w:r>
              <w:rPr>
                <w:rFonts w:ascii="Times New Roman" w:hAnsi="Times New Roman"/>
                <w:sz w:val="28"/>
              </w:rPr>
              <w:t>я-спортивная</w:t>
            </w:r>
            <w:r>
              <w:rPr>
                <w:rFonts w:ascii="Times New Roman" w:hAnsi="Times New Roman"/>
                <w:sz w:val="28"/>
              </w:rPr>
              <w:t xml:space="preserve"> семья»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 графика</w:t>
            </w:r>
            <w:r>
              <w:rPr>
                <w:rFonts w:ascii="Times New Roman" w:hAnsi="Times New Roman"/>
                <w:sz w:val="28"/>
              </w:rPr>
              <w:t xml:space="preserve"> 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B9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BA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BB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862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в проведении и судействе в спортивно-массовых мероприятиях, посвященных Дню Краснохолмского муниципального округа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 графика</w:t>
            </w:r>
            <w:r>
              <w:rPr>
                <w:rFonts w:ascii="Times New Roman" w:hAnsi="Times New Roman"/>
                <w:sz w:val="28"/>
              </w:rPr>
              <w:t xml:space="preserve"> ОКСМ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BF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C0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C1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9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Первенство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сш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по мини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- футболу </w:t>
            </w:r>
            <w:r>
              <w:rPr>
                <w:rFonts w:ascii="Times New Roman" w:hAnsi="Times New Roman"/>
                <w:sz w:val="28"/>
              </w:rPr>
              <w:t xml:space="preserve">для летних оздоровительных лагерей города и района                                 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согласованию         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C5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C6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C7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«Веселые старты» среди воспитанников ДОУ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tabs>
                <w:tab w:leader="none" w:pos="5991" w:val="left"/>
                <w:tab w:leader="none" w:pos="814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CB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CC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CD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165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ГТО </w:t>
            </w:r>
            <w:r>
              <w:rPr>
                <w:rFonts w:ascii="Times New Roman" w:hAnsi="Times New Roman"/>
                <w:sz w:val="28"/>
              </w:rPr>
              <w:t>среди воспитанников ДОУ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D1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D2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D3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300"/>
        </w:trPr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5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  <w:p w14:paraId="D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8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  <w:p w14:paraId="D9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работы летнего оздоровительного лагеря  </w:t>
            </w:r>
          </w:p>
          <w:p w14:paraId="DB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DE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DF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E0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ГТО среди воспитанников ДОУ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август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О. И.</w:t>
            </w:r>
          </w:p>
          <w:p w14:paraId="E4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Е.А.</w:t>
            </w:r>
          </w:p>
          <w:p w14:paraId="E5010000">
            <w:pPr>
              <w:tabs>
                <w:tab w:leader="none" w:pos="5991" w:val="left"/>
                <w:tab w:leader="none" w:pos="871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Д. А.</w:t>
            </w:r>
          </w:p>
          <w:p w14:paraId="E6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Д.С</w:t>
            </w:r>
          </w:p>
          <w:p w14:paraId="E7010000">
            <w:pPr>
              <w:tabs>
                <w:tab w:leader="none" w:pos="59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E8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E9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EA010000">
      <w:pPr>
        <w:rPr>
          <w:sz w:val="28"/>
        </w:rPr>
      </w:pPr>
    </w:p>
    <w:sectPr>
      <w:pgSz w:h="16838" w:orient="portrait" w:w="11906"/>
      <w:pgMar w:bottom="1418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2024-09-10T05:51:17Z</dcterms:modified>
</cp:coreProperties>
</file>