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785"/>
        <w:gridCol w:w="4786"/>
      </w:tblGrid>
      <w:tr>
        <w:tc>
          <w:tcPr>
            <w:tcW w:type="dxa" w:w="478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1000000">
            <w:pPr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Согласовано</w:t>
            </w:r>
          </w:p>
          <w:p w14:paraId="02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на тренерско-педагогическом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совете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</w:p>
          <w:p w14:paraId="03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от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30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августа 2024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года</w:t>
            </w:r>
          </w:p>
          <w:p w14:paraId="04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протокол № 1</w:t>
            </w:r>
          </w:p>
        </w:tc>
        <w:tc>
          <w:tcPr>
            <w:tcW w:type="dxa" w:w="47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5000000">
            <w:pPr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УТВЕРЖДЕНО</w:t>
            </w:r>
          </w:p>
          <w:p w14:paraId="06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иректор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МБУДО</w:t>
            </w:r>
          </w:p>
          <w:p w14:paraId="07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«Краснохолмская </w:t>
            </w:r>
            <w:r>
              <w:rPr>
                <w:rFonts w:ascii="Times New Roman" w:hAnsi="Times New Roman"/>
                <w:sz w:val="28"/>
              </w:rPr>
              <w:t>сш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08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</w:t>
            </w:r>
            <w:r>
              <w:rPr>
                <w:rFonts w:ascii="Times New Roman" w:hAnsi="Times New Roman"/>
                <w:sz w:val="28"/>
              </w:rPr>
              <w:t>О.И. Тюрин</w:t>
            </w:r>
          </w:p>
          <w:p w14:paraId="09000000">
            <w:pPr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приказ от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30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.08.2024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г.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№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48</w:t>
            </w:r>
          </w:p>
          <w:p w14:paraId="0A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14:paraId="0B000000">
      <w:pPr>
        <w:spacing w:after="0" w:line="240" w:lineRule="auto"/>
        <w:ind w:firstLine="0" w:left="709"/>
        <w:rPr>
          <w:rFonts w:ascii="Times New Roman" w:hAnsi="Times New Roman"/>
          <w:sz w:val="28"/>
        </w:rPr>
      </w:pPr>
    </w:p>
    <w:p w14:paraId="0C000000">
      <w:pPr>
        <w:tabs>
          <w:tab w:leader="none" w:pos="5220" w:val="left"/>
        </w:tabs>
        <w:spacing w:after="0" w:line="240" w:lineRule="auto"/>
        <w:ind w:firstLine="0" w:left="709"/>
        <w:outlineLvl w:val="0"/>
        <w:rPr>
          <w:rFonts w:ascii="Times New Roman" w:hAnsi="Times New Roman"/>
          <w:b w:val="1"/>
          <w:color w:val="008000"/>
          <w:sz w:val="28"/>
        </w:rPr>
      </w:pPr>
    </w:p>
    <w:p w14:paraId="0D000000">
      <w:pPr>
        <w:spacing w:after="0" w:line="240" w:lineRule="auto"/>
        <w:ind w:firstLine="0" w:left="709"/>
        <w:jc w:val="center"/>
        <w:rPr>
          <w:rFonts w:ascii="Times New Roman" w:hAnsi="Times New Roman"/>
          <w:b w:val="1"/>
        </w:rPr>
      </w:pPr>
    </w:p>
    <w:p w14:paraId="0E000000">
      <w:pPr>
        <w:spacing w:after="0" w:line="240" w:lineRule="auto"/>
        <w:ind w:firstLine="0" w:left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ПЛАН РАБОТЫ </w:t>
      </w:r>
    </w:p>
    <w:p w14:paraId="0F000000">
      <w:pPr>
        <w:spacing w:after="0" w:line="240" w:lineRule="auto"/>
        <w:ind w:firstLine="0" w:left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тренерско-педагогического</w:t>
      </w:r>
      <w:r>
        <w:rPr>
          <w:rFonts w:ascii="Times New Roman" w:hAnsi="Times New Roman"/>
          <w:b w:val="1"/>
          <w:sz w:val="28"/>
        </w:rPr>
        <w:t xml:space="preserve"> совета </w:t>
      </w:r>
    </w:p>
    <w:p w14:paraId="10000000">
      <w:pPr>
        <w:spacing w:after="0" w:line="240" w:lineRule="auto"/>
        <w:ind w:firstLine="0" w:left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МБУ</w:t>
      </w:r>
      <w:r>
        <w:rPr>
          <w:rFonts w:ascii="Times New Roman" w:hAnsi="Times New Roman"/>
          <w:b w:val="1"/>
          <w:sz w:val="28"/>
        </w:rPr>
        <w:t xml:space="preserve">ДО </w:t>
      </w:r>
      <w:r>
        <w:rPr>
          <w:rFonts w:ascii="Times New Roman" w:hAnsi="Times New Roman"/>
          <w:b w:val="1"/>
          <w:sz w:val="28"/>
        </w:rPr>
        <w:t xml:space="preserve">«Краснохолмская </w:t>
      </w:r>
      <w:r>
        <w:rPr>
          <w:rFonts w:ascii="Times New Roman" w:hAnsi="Times New Roman"/>
          <w:b w:val="1"/>
          <w:sz w:val="28"/>
        </w:rPr>
        <w:t>сш</w:t>
      </w:r>
      <w:r>
        <w:rPr>
          <w:rFonts w:ascii="Times New Roman" w:hAnsi="Times New Roman"/>
          <w:b w:val="1"/>
          <w:sz w:val="28"/>
        </w:rPr>
        <w:t>»</w:t>
      </w:r>
    </w:p>
    <w:p w14:paraId="11000000">
      <w:pPr>
        <w:spacing w:after="0" w:line="240" w:lineRule="auto"/>
        <w:ind w:firstLine="0" w:left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2024</w:t>
      </w:r>
      <w:r>
        <w:rPr>
          <w:rFonts w:ascii="Times New Roman" w:hAnsi="Times New Roman"/>
          <w:b w:val="1"/>
          <w:sz w:val="28"/>
        </w:rPr>
        <w:t>-2025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учебный год</w:t>
      </w:r>
    </w:p>
    <w:p w14:paraId="12000000">
      <w:pPr>
        <w:spacing w:after="0" w:line="240" w:lineRule="auto"/>
        <w:ind w:firstLine="0" w:left="709"/>
        <w:jc w:val="center"/>
        <w:rPr>
          <w:rFonts w:ascii="Times New Roman" w:hAnsi="Times New Roman"/>
          <w:b w:val="1"/>
        </w:rPr>
      </w:pPr>
    </w:p>
    <w:p w14:paraId="13000000">
      <w:pPr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Заседания тренерско-</w:t>
      </w:r>
      <w:r>
        <w:rPr>
          <w:rFonts w:ascii="Times New Roman" w:hAnsi="Times New Roman"/>
          <w:sz w:val="28"/>
        </w:rPr>
        <w:t>педагогического</w:t>
      </w:r>
      <w:r>
        <w:rPr>
          <w:rFonts w:ascii="Times New Roman" w:hAnsi="Times New Roman"/>
          <w:sz w:val="28"/>
        </w:rPr>
        <w:t xml:space="preserve"> совета проводится в соответствии с Положением о </w:t>
      </w:r>
      <w:r>
        <w:rPr>
          <w:rFonts w:ascii="Times New Roman" w:hAnsi="Times New Roman"/>
          <w:sz w:val="28"/>
        </w:rPr>
        <w:t xml:space="preserve">тренерском совете в МБУДО </w:t>
      </w:r>
      <w:r>
        <w:rPr>
          <w:rFonts w:ascii="Times New Roman" w:hAnsi="Times New Roman"/>
          <w:sz w:val="28"/>
        </w:rPr>
        <w:t xml:space="preserve">«Краснохолмская </w:t>
      </w:r>
      <w:r>
        <w:rPr>
          <w:rFonts w:ascii="Times New Roman" w:hAnsi="Times New Roman"/>
          <w:sz w:val="28"/>
        </w:rPr>
        <w:t>сш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и наст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ящим планом работы.</w:t>
      </w:r>
    </w:p>
    <w:p w14:paraId="14000000">
      <w:pPr>
        <w:spacing w:after="0" w:line="240" w:lineRule="auto"/>
        <w:ind w:firstLine="0" w:left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Цель:</w:t>
      </w:r>
    </w:p>
    <w:p w14:paraId="15000000">
      <w:pPr>
        <w:widowControl w:val="0"/>
        <w:numPr>
          <w:ilvl w:val="0"/>
          <w:numId w:val="1"/>
        </w:numPr>
        <w:tabs>
          <w:tab w:leader="none" w:pos="426" w:val="left"/>
        </w:tabs>
        <w:spacing w:after="0" w:line="240" w:lineRule="auto"/>
        <w:ind w:firstLine="0" w:left="709"/>
        <w:jc w:val="both"/>
        <w:rPr>
          <w:rFonts w:ascii="Times New Roman" w:hAnsi="Times New Roman"/>
          <w:color w:val="000000"/>
          <w:spacing w:val="-11"/>
          <w:sz w:val="28"/>
        </w:rPr>
      </w:pPr>
      <w:r>
        <w:rPr>
          <w:rFonts w:ascii="Times New Roman" w:hAnsi="Times New Roman"/>
          <w:color w:val="000000"/>
          <w:spacing w:val="1"/>
          <w:sz w:val="28"/>
        </w:rPr>
        <w:t xml:space="preserve">координация образовательного </w:t>
      </w:r>
      <w:r>
        <w:rPr>
          <w:rFonts w:ascii="Times New Roman" w:hAnsi="Times New Roman"/>
          <w:color w:val="000000"/>
          <w:sz w:val="28"/>
        </w:rPr>
        <w:t xml:space="preserve">процесса в муниципальном </w:t>
      </w:r>
      <w:r>
        <w:rPr>
          <w:rFonts w:ascii="Times New Roman" w:hAnsi="Times New Roman"/>
          <w:color w:val="000000"/>
          <w:sz w:val="28"/>
        </w:rPr>
        <w:t>бюджетном</w:t>
      </w:r>
      <w:r>
        <w:rPr>
          <w:rFonts w:ascii="Times New Roman" w:hAnsi="Times New Roman"/>
          <w:color w:val="000000"/>
          <w:sz w:val="28"/>
        </w:rPr>
        <w:t xml:space="preserve"> учреждении дополнительного образования </w:t>
      </w:r>
      <w:r>
        <w:rPr>
          <w:rFonts w:ascii="Times New Roman" w:hAnsi="Times New Roman"/>
          <w:color w:val="000000"/>
          <w:sz w:val="28"/>
        </w:rPr>
        <w:t xml:space="preserve">«Краснохолмская </w:t>
      </w:r>
      <w:r>
        <w:rPr>
          <w:rFonts w:ascii="Times New Roman" w:hAnsi="Times New Roman"/>
          <w:color w:val="000000"/>
          <w:sz w:val="28"/>
        </w:rPr>
        <w:t>спортив</w:t>
      </w:r>
      <w:r>
        <w:rPr>
          <w:rFonts w:ascii="Times New Roman" w:hAnsi="Times New Roman"/>
          <w:color w:val="000000"/>
          <w:sz w:val="28"/>
        </w:rPr>
        <w:t>ная</w:t>
      </w:r>
      <w:r>
        <w:rPr>
          <w:rFonts w:ascii="Times New Roman" w:hAnsi="Times New Roman"/>
          <w:color w:val="000000"/>
          <w:sz w:val="28"/>
        </w:rPr>
        <w:t xml:space="preserve"> школ</w:t>
      </w:r>
      <w:r>
        <w:rPr>
          <w:rFonts w:ascii="Times New Roman" w:hAnsi="Times New Roman"/>
          <w:color w:val="000000"/>
          <w:sz w:val="28"/>
        </w:rPr>
        <w:t>а»</w:t>
      </w:r>
      <w:r>
        <w:rPr>
          <w:rFonts w:ascii="Times New Roman" w:hAnsi="Times New Roman"/>
          <w:color w:val="000000"/>
          <w:spacing w:val="7"/>
          <w:sz w:val="28"/>
        </w:rPr>
        <w:t>.</w:t>
      </w:r>
    </w:p>
    <w:p w14:paraId="16000000">
      <w:pPr>
        <w:spacing w:after="0" w:line="240" w:lineRule="auto"/>
        <w:ind w:firstLine="0" w:left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Задачи:</w:t>
      </w:r>
    </w:p>
    <w:p w14:paraId="17000000">
      <w:pPr>
        <w:widowControl w:val="0"/>
        <w:numPr>
          <w:ilvl w:val="0"/>
          <w:numId w:val="2"/>
        </w:numPr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плана тренерско-педагогического</w:t>
      </w:r>
      <w:r>
        <w:rPr>
          <w:rFonts w:ascii="Times New Roman" w:hAnsi="Times New Roman"/>
          <w:sz w:val="28"/>
        </w:rPr>
        <w:t xml:space="preserve"> совета на учебный год;</w:t>
      </w:r>
    </w:p>
    <w:p w14:paraId="18000000">
      <w:pPr>
        <w:widowControl w:val="0"/>
        <w:numPr>
          <w:ilvl w:val="0"/>
          <w:numId w:val="2"/>
        </w:numPr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5"/>
          <w:sz w:val="28"/>
        </w:rPr>
        <w:t>решение текущих организационных вопросов по организации образовательного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процесса;</w:t>
      </w:r>
    </w:p>
    <w:p w14:paraId="19000000">
      <w:pPr>
        <w:widowControl w:val="0"/>
        <w:numPr>
          <w:ilvl w:val="0"/>
          <w:numId w:val="2"/>
        </w:numPr>
        <w:spacing w:after="0" w:line="240" w:lineRule="auto"/>
        <w:ind w:firstLine="0" w:left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3"/>
          <w:sz w:val="28"/>
        </w:rPr>
        <w:t>внесение предложений и рекомендаций по улучшению качества организации</w:t>
      </w:r>
      <w:r>
        <w:rPr>
          <w:rFonts w:ascii="Times New Roman" w:hAnsi="Times New Roman"/>
          <w:color w:val="000000"/>
          <w:sz w:val="28"/>
        </w:rPr>
        <w:t xml:space="preserve"> образовательного процесса;</w:t>
      </w:r>
    </w:p>
    <w:p w14:paraId="1A000000">
      <w:pPr>
        <w:widowControl w:val="0"/>
        <w:numPr>
          <w:ilvl w:val="0"/>
          <w:numId w:val="2"/>
        </w:numPr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5"/>
          <w:sz w:val="28"/>
        </w:rPr>
        <w:t>определ</w:t>
      </w:r>
      <w:r>
        <w:rPr>
          <w:rFonts w:ascii="Times New Roman" w:hAnsi="Times New Roman"/>
          <w:color w:val="000000"/>
          <w:spacing w:val="5"/>
          <w:sz w:val="28"/>
        </w:rPr>
        <w:t>ение состава сборных команд МБУ</w:t>
      </w:r>
      <w:r>
        <w:rPr>
          <w:rFonts w:ascii="Times New Roman" w:hAnsi="Times New Roman"/>
          <w:color w:val="000000"/>
          <w:spacing w:val="5"/>
          <w:sz w:val="28"/>
        </w:rPr>
        <w:t xml:space="preserve">ДО </w:t>
      </w:r>
      <w:r>
        <w:rPr>
          <w:rFonts w:ascii="Times New Roman" w:hAnsi="Times New Roman"/>
          <w:color w:val="000000"/>
          <w:spacing w:val="5"/>
          <w:sz w:val="28"/>
        </w:rPr>
        <w:t xml:space="preserve">«Краснохолмская </w:t>
      </w:r>
      <w:r>
        <w:rPr>
          <w:rFonts w:ascii="Times New Roman" w:hAnsi="Times New Roman"/>
          <w:color w:val="000000"/>
          <w:sz w:val="28"/>
        </w:rPr>
        <w:t>сш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для участия в соревнованиях различного уровня;</w:t>
      </w:r>
    </w:p>
    <w:p w14:paraId="1B000000">
      <w:pPr>
        <w:widowControl w:val="0"/>
        <w:numPr>
          <w:ilvl w:val="0"/>
          <w:numId w:val="2"/>
        </w:numPr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7"/>
          <w:sz w:val="28"/>
        </w:rPr>
        <w:t xml:space="preserve">разработка календарного плана участия учащихся </w:t>
      </w:r>
      <w:r>
        <w:rPr>
          <w:rFonts w:ascii="Times New Roman" w:hAnsi="Times New Roman"/>
          <w:color w:val="000000"/>
          <w:spacing w:val="5"/>
          <w:sz w:val="28"/>
        </w:rPr>
        <w:t>МБУ</w:t>
      </w:r>
      <w:r>
        <w:rPr>
          <w:rFonts w:ascii="Times New Roman" w:hAnsi="Times New Roman"/>
          <w:color w:val="000000"/>
          <w:spacing w:val="5"/>
          <w:sz w:val="28"/>
        </w:rPr>
        <w:t xml:space="preserve">ДО </w:t>
      </w:r>
      <w:r>
        <w:rPr>
          <w:rFonts w:ascii="Times New Roman" w:hAnsi="Times New Roman"/>
          <w:color w:val="000000"/>
          <w:spacing w:val="5"/>
          <w:sz w:val="28"/>
        </w:rPr>
        <w:t xml:space="preserve">«Краснохолмская </w:t>
      </w:r>
      <w:r>
        <w:rPr>
          <w:rFonts w:ascii="Times New Roman" w:hAnsi="Times New Roman"/>
          <w:color w:val="000000"/>
          <w:sz w:val="28"/>
        </w:rPr>
        <w:t>сш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pacing w:val="2"/>
          <w:sz w:val="28"/>
        </w:rPr>
        <w:t xml:space="preserve"> в спортивно-массовых и контрольных мероприятиях;</w:t>
      </w:r>
    </w:p>
    <w:p w14:paraId="1C000000">
      <w:pPr>
        <w:widowControl w:val="0"/>
        <w:numPr>
          <w:ilvl w:val="0"/>
          <w:numId w:val="2"/>
        </w:numPr>
        <w:spacing w:after="0" w:line="240" w:lineRule="auto"/>
        <w:ind w:firstLine="0" w:left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1"/>
          <w:sz w:val="28"/>
        </w:rPr>
        <w:t>анализ качества организации учебно-тренировочного процесса;</w:t>
      </w:r>
    </w:p>
    <w:p w14:paraId="1D000000">
      <w:pPr>
        <w:widowControl w:val="0"/>
        <w:numPr>
          <w:ilvl w:val="0"/>
          <w:numId w:val="2"/>
        </w:numPr>
        <w:spacing w:after="0" w:line="240" w:lineRule="auto"/>
        <w:ind w:firstLine="0" w:left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анализ результатов спортивной подготовки учащихся, обсуждение кандидатур из числа обучающихся на подачу документов для присвоения разрядов и званий.</w:t>
      </w:r>
    </w:p>
    <w:p w14:paraId="1E000000">
      <w:pPr>
        <w:tabs>
          <w:tab w:leader="none" w:pos="284" w:val="left"/>
        </w:tabs>
        <w:spacing w:after="0" w:line="240" w:lineRule="auto"/>
        <w:ind w:firstLine="0" w:left="709"/>
        <w:jc w:val="both"/>
        <w:rPr>
          <w:rFonts w:ascii="Times New Roman" w:hAnsi="Times New Roman"/>
          <w:color w:val="000000"/>
        </w:rPr>
      </w:pPr>
    </w:p>
    <w:p w14:paraId="1F000000">
      <w:pPr>
        <w:sectPr>
          <w:pgSz w:h="16840" w:orient="portrait" w:w="11900"/>
          <w:pgMar w:bottom="1440" w:footer="720" w:gutter="0" w:header="720" w:left="1134" w:right="701" w:top="1440"/>
        </w:sectPr>
      </w:pPr>
    </w:p>
    <w:tbl>
      <w:tblPr>
        <w:tblStyle w:val="Style_2"/>
        <w:tblInd w:type="dxa" w:w="142"/>
        <w:tblLayout w:type="fixed"/>
        <w:tblCellMar>
          <w:left w:type="dxa" w:w="0"/>
          <w:right w:type="dxa" w:w="0"/>
        </w:tblCellMar>
      </w:tblPr>
      <w:tblGrid>
        <w:gridCol w:w="580"/>
        <w:gridCol w:w="340"/>
        <w:gridCol w:w="5100"/>
        <w:gridCol w:w="1660"/>
        <w:gridCol w:w="2668"/>
      </w:tblGrid>
      <w:tr>
        <w:trPr>
          <w:trHeight w:hRule="atLeast" w:val="515"/>
        </w:trPr>
        <w:tc>
          <w:tcPr>
            <w:tcW w:type="dxa" w:w="5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2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bookmarkStart w:id="1" w:name="page3"/>
            <w:bookmarkEnd w:id="1"/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2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428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2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План работы тренерско-педагогического</w:t>
            </w:r>
            <w:r>
              <w:rPr>
                <w:rFonts w:ascii="Times New Roman" w:hAnsi="Times New Roman"/>
                <w:b w:val="1"/>
                <w:sz w:val="28"/>
              </w:rPr>
              <w:t xml:space="preserve"> совета </w:t>
            </w:r>
          </w:p>
          <w:p w14:paraId="2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 2024</w:t>
            </w:r>
            <w:r>
              <w:rPr>
                <w:rFonts w:ascii="Times New Roman" w:hAnsi="Times New Roman"/>
                <w:b w:val="1"/>
                <w:sz w:val="28"/>
              </w:rPr>
              <w:t xml:space="preserve"> – 2025</w:t>
            </w:r>
            <w:r>
              <w:rPr>
                <w:rFonts w:ascii="Times New Roman" w:hAnsi="Times New Roman"/>
                <w:b w:val="1"/>
                <w:sz w:val="28"/>
              </w:rPr>
              <w:t xml:space="preserve"> учебный год</w:t>
            </w:r>
          </w:p>
        </w:tc>
      </w:tr>
      <w:tr>
        <w:trPr>
          <w:trHeight w:hRule="atLeast" w:val="298"/>
        </w:trPr>
        <w:tc>
          <w:tcPr>
            <w:tcW w:type="dxa" w:w="580"/>
            <w:tcBorders>
              <w:top w:sz="4" w:val="nil"/>
              <w:left w:sz="4" w:val="nil"/>
              <w:bottom w:color="000000" w:sz="8" w:val="single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2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"/>
            <w:tcBorders>
              <w:top w:sz="4" w:val="nil"/>
              <w:left w:sz="4" w:val="nil"/>
              <w:bottom w:color="000000" w:sz="8" w:val="single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2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0"/>
            <w:tcBorders>
              <w:top w:sz="4" w:val="nil"/>
              <w:left w:sz="4" w:val="nil"/>
              <w:bottom w:color="000000" w:sz="8" w:val="single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2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60"/>
            <w:tcBorders>
              <w:top w:sz="4" w:val="nil"/>
              <w:left w:sz="4" w:val="nil"/>
              <w:bottom w:color="000000" w:sz="8" w:val="single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2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8"/>
            <w:tcBorders>
              <w:top w:sz="4" w:val="nil"/>
              <w:left w:sz="4" w:val="nil"/>
              <w:bottom w:color="000000" w:sz="8" w:val="single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2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3"/>
        </w:trPr>
        <w:tc>
          <w:tcPr>
            <w:tcW w:type="dxa" w:w="58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29000000">
            <w:pPr>
              <w:widowControl w:val="0"/>
              <w:spacing w:after="0" w:line="363" w:lineRule="exact"/>
              <w:ind w:firstLine="0" w:left="1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2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2B000000">
            <w:pPr>
              <w:widowControl w:val="0"/>
              <w:spacing w:after="0" w:line="363" w:lineRule="exact"/>
              <w:ind w:firstLine="0" w:left="8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Тема тренерского совета</w:t>
            </w:r>
          </w:p>
        </w:tc>
        <w:tc>
          <w:tcPr>
            <w:tcW w:type="dxa" w:w="1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2C000000">
            <w:pPr>
              <w:widowControl w:val="0"/>
              <w:spacing w:after="0" w:line="363" w:lineRule="exact"/>
              <w:ind w:right="33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Сроки</w:t>
            </w:r>
          </w:p>
        </w:tc>
        <w:tc>
          <w:tcPr>
            <w:tcW w:type="dxa" w:w="2668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2D000000">
            <w:pPr>
              <w:widowControl w:val="0"/>
              <w:spacing w:after="0" w:line="363" w:lineRule="exact"/>
              <w:ind w:firstLine="0" w:left="3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Ответственный</w:t>
            </w:r>
          </w:p>
        </w:tc>
      </w:tr>
      <w:tr>
        <w:trPr>
          <w:trHeight w:hRule="atLeast" w:val="271"/>
        </w:trPr>
        <w:tc>
          <w:tcPr>
            <w:tcW w:type="dxa" w:w="58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2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"/>
            <w:tcBorders>
              <w:top w:sz="4" w:val="nil"/>
              <w:left w:sz="4" w:val="nil"/>
              <w:bottom w:color="000000" w:sz="8" w:val="single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2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3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6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3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3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92"/>
        </w:trPr>
        <w:tc>
          <w:tcPr>
            <w:tcW w:type="dxa" w:w="58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33000000">
            <w:pPr>
              <w:widowControl w:val="0"/>
              <w:spacing w:after="0" w:line="292" w:lineRule="exact"/>
              <w:ind w:firstLine="0" w:left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34000000">
            <w:pPr>
              <w:widowControl w:val="0"/>
              <w:spacing w:after="0" w:line="292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510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35000000">
            <w:pPr>
              <w:widowControl w:val="0"/>
              <w:spacing w:after="0" w:line="292" w:lineRule="exact"/>
              <w:ind w:firstLine="0" w:left="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Принятие и утверждение плана</w:t>
            </w:r>
          </w:p>
        </w:tc>
        <w:tc>
          <w:tcPr>
            <w:tcW w:type="dxa" w:w="1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36000000">
            <w:pPr>
              <w:widowControl w:val="0"/>
              <w:spacing w:after="0" w:line="292" w:lineRule="exact"/>
              <w:ind w:firstLine="0" w:left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август</w:t>
            </w:r>
          </w:p>
        </w:tc>
        <w:tc>
          <w:tcPr>
            <w:tcW w:type="dxa" w:w="2668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37000000">
            <w:pPr>
              <w:widowControl w:val="0"/>
              <w:spacing w:after="0" w:line="292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</w:tc>
      </w:tr>
      <w:tr>
        <w:trPr>
          <w:trHeight w:hRule="atLeast" w:val="322"/>
        </w:trPr>
        <w:tc>
          <w:tcPr>
            <w:tcW w:type="dxa" w:w="58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3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440"/>
            <w:gridSpan w:val="2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39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работы </w:t>
            </w:r>
            <w:r>
              <w:rPr>
                <w:rFonts w:ascii="Times New Roman" w:hAnsi="Times New Roman"/>
                <w:sz w:val="28"/>
              </w:rPr>
              <w:t xml:space="preserve">тренерско-педагогического </w:t>
            </w:r>
            <w:r>
              <w:rPr>
                <w:rFonts w:ascii="Times New Roman" w:hAnsi="Times New Roman"/>
                <w:sz w:val="28"/>
              </w:rPr>
              <w:t xml:space="preserve">совета </w:t>
            </w:r>
            <w:r>
              <w:rPr>
                <w:rFonts w:ascii="Times New Roman" w:hAnsi="Times New Roman"/>
                <w:sz w:val="28"/>
              </w:rPr>
              <w:t>МБУ</w:t>
            </w:r>
            <w:r>
              <w:rPr>
                <w:rFonts w:ascii="Times New Roman" w:hAnsi="Times New Roman"/>
                <w:sz w:val="28"/>
              </w:rPr>
              <w:t xml:space="preserve">ДО </w:t>
            </w:r>
            <w:r>
              <w:rPr>
                <w:rFonts w:ascii="Times New Roman" w:hAnsi="Times New Roman"/>
                <w:sz w:val="28"/>
              </w:rPr>
              <w:t xml:space="preserve">«Краснохолмская </w:t>
            </w:r>
            <w:r>
              <w:rPr>
                <w:rFonts w:ascii="Times New Roman" w:hAnsi="Times New Roman"/>
                <w:sz w:val="28"/>
              </w:rPr>
              <w:t>сш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1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3A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8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3B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тренер-</w:t>
            </w:r>
          </w:p>
        </w:tc>
      </w:tr>
      <w:tr>
        <w:trPr>
          <w:trHeight w:hRule="atLeast" w:val="322"/>
        </w:trPr>
        <w:tc>
          <w:tcPr>
            <w:tcW w:type="dxa" w:w="58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3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440"/>
            <w:gridSpan w:val="2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3D000000">
            <w:pPr>
              <w:widowControl w:val="0"/>
              <w:spacing w:after="0" w:line="321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на 2024</w:t>
            </w:r>
            <w:r>
              <w:rPr>
                <w:rFonts w:ascii="Times New Roman" w:hAnsi="Times New Roman"/>
                <w:sz w:val="28"/>
              </w:rPr>
              <w:t xml:space="preserve"> – 2025</w:t>
            </w:r>
            <w:r>
              <w:rPr>
                <w:rFonts w:ascii="Times New Roman" w:hAnsi="Times New Roman"/>
                <w:sz w:val="28"/>
              </w:rPr>
              <w:t xml:space="preserve"> учебный год.</w:t>
            </w:r>
          </w:p>
        </w:tc>
        <w:tc>
          <w:tcPr>
            <w:tcW w:type="dxa" w:w="1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3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8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3F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преподаватель</w:t>
            </w:r>
          </w:p>
        </w:tc>
      </w:tr>
      <w:tr>
        <w:trPr>
          <w:trHeight w:hRule="atLeast" w:val="322"/>
        </w:trPr>
        <w:tc>
          <w:tcPr>
            <w:tcW w:type="dxa" w:w="58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4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41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510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42000000">
            <w:pPr>
              <w:widowControl w:val="0"/>
              <w:spacing w:after="0" w:line="321" w:lineRule="exact"/>
              <w:ind w:firstLine="0" w:left="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Принятие и утверждение учебного плана</w:t>
            </w:r>
          </w:p>
        </w:tc>
        <w:tc>
          <w:tcPr>
            <w:tcW w:type="dxa" w:w="1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4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8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44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тренеры-</w:t>
            </w:r>
          </w:p>
        </w:tc>
      </w:tr>
      <w:tr>
        <w:trPr>
          <w:trHeight w:hRule="atLeast" w:val="322"/>
        </w:trPr>
        <w:tc>
          <w:tcPr>
            <w:tcW w:type="dxa" w:w="58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4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440"/>
            <w:gridSpan w:val="2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46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2024</w:t>
            </w:r>
            <w:r>
              <w:rPr>
                <w:rFonts w:ascii="Times New Roman" w:hAnsi="Times New Roman"/>
                <w:sz w:val="28"/>
              </w:rPr>
              <w:t xml:space="preserve"> – 2025</w:t>
            </w:r>
            <w:r>
              <w:rPr>
                <w:rFonts w:ascii="Times New Roman" w:hAnsi="Times New Roman"/>
                <w:sz w:val="28"/>
              </w:rPr>
              <w:t xml:space="preserve"> учебный год.</w:t>
            </w:r>
          </w:p>
        </w:tc>
        <w:tc>
          <w:tcPr>
            <w:tcW w:type="dxa" w:w="1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4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8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48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преподаватели</w:t>
            </w:r>
          </w:p>
        </w:tc>
      </w:tr>
      <w:tr>
        <w:trPr>
          <w:trHeight w:hRule="atLeast" w:val="322"/>
        </w:trPr>
        <w:tc>
          <w:tcPr>
            <w:tcW w:type="dxa" w:w="58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4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440"/>
            <w:gridSpan w:val="2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4A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  <w:r>
              <w:rPr>
                <w:rFonts w:ascii="Times New Roman" w:hAnsi="Times New Roman"/>
                <w:sz w:val="28"/>
              </w:rPr>
              <w:t>Принятие и у</w:t>
            </w:r>
            <w:r>
              <w:rPr>
                <w:rFonts w:ascii="Times New Roman" w:hAnsi="Times New Roman"/>
                <w:sz w:val="28"/>
              </w:rPr>
              <w:t xml:space="preserve">тверждение </w:t>
            </w:r>
            <w:r>
              <w:rPr>
                <w:rFonts w:ascii="Times New Roman" w:hAnsi="Times New Roman"/>
                <w:sz w:val="28"/>
              </w:rPr>
              <w:t>календарного плана спорти</w:t>
            </w:r>
            <w:r>
              <w:rPr>
                <w:rFonts w:ascii="Times New Roman" w:hAnsi="Times New Roman"/>
                <w:sz w:val="28"/>
              </w:rPr>
              <w:t>вно-массовых мероприятий на 2024</w:t>
            </w:r>
            <w:r>
              <w:rPr>
                <w:rFonts w:ascii="Times New Roman" w:hAnsi="Times New Roman"/>
                <w:sz w:val="28"/>
              </w:rPr>
              <w:t>-2025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уч.гг</w:t>
            </w:r>
            <w:r>
              <w:rPr>
                <w:rFonts w:ascii="Times New Roman" w:hAnsi="Times New Roman"/>
                <w:sz w:val="28"/>
              </w:rPr>
              <w:t xml:space="preserve">. для </w:t>
            </w:r>
            <w:r>
              <w:rPr>
                <w:rFonts w:ascii="Times New Roman" w:hAnsi="Times New Roman"/>
                <w:sz w:val="28"/>
              </w:rPr>
              <w:t xml:space="preserve"> участия в</w:t>
            </w:r>
            <w:r>
              <w:rPr>
                <w:rFonts w:ascii="Times New Roman" w:hAnsi="Times New Roman"/>
                <w:sz w:val="28"/>
              </w:rPr>
              <w:t xml:space="preserve"> соревнов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ниях</w:t>
            </w:r>
          </w:p>
        </w:tc>
        <w:tc>
          <w:tcPr>
            <w:tcW w:type="dxa" w:w="1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4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8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4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58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4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440"/>
            <w:gridSpan w:val="2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4E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различного уровня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 xml:space="preserve">районных, </w:t>
            </w:r>
            <w:r>
              <w:rPr>
                <w:rFonts w:ascii="Times New Roman" w:hAnsi="Times New Roman"/>
                <w:sz w:val="28"/>
              </w:rPr>
              <w:t>областных</w:t>
            </w:r>
            <w:r>
              <w:rPr>
                <w:rFonts w:ascii="Times New Roman" w:hAnsi="Times New Roman"/>
                <w:sz w:val="28"/>
              </w:rPr>
              <w:t>,</w:t>
            </w:r>
          </w:p>
        </w:tc>
        <w:tc>
          <w:tcPr>
            <w:tcW w:type="dxa" w:w="1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4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8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5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58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5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440"/>
            <w:gridSpan w:val="2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52000000">
            <w:pPr>
              <w:widowControl w:val="0"/>
              <w:spacing w:after="0" w:line="321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меж</w:t>
            </w:r>
            <w:r>
              <w:rPr>
                <w:rFonts w:ascii="Times New Roman" w:hAnsi="Times New Roman"/>
                <w:sz w:val="28"/>
              </w:rPr>
              <w:t>региональных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type="dxa" w:w="1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5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8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5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58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5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56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510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57000000">
            <w:pPr>
              <w:widowControl w:val="0"/>
              <w:spacing w:after="0" w:line="321" w:lineRule="exact"/>
              <w:ind w:firstLine="0" w:left="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Принятие и утверждение </w:t>
            </w:r>
          </w:p>
        </w:tc>
        <w:tc>
          <w:tcPr>
            <w:tcW w:type="dxa" w:w="1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5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8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5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58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5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440"/>
            <w:gridSpan w:val="2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5B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образовательной программы на 2024</w:t>
            </w:r>
            <w:r>
              <w:rPr>
                <w:rFonts w:ascii="Times New Roman" w:hAnsi="Times New Roman"/>
                <w:sz w:val="28"/>
              </w:rPr>
              <w:t>-2025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уч.г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1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5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8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5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42"/>
        </w:trPr>
        <w:tc>
          <w:tcPr>
            <w:tcW w:type="dxa" w:w="58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5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440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5F000000">
            <w:pPr>
              <w:widowControl w:val="0"/>
              <w:spacing w:after="0" w:line="34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. Утверждение плана </w:t>
            </w:r>
            <w:r>
              <w:rPr>
                <w:rFonts w:ascii="Times New Roman" w:hAnsi="Times New Roman"/>
                <w:sz w:val="28"/>
              </w:rPr>
              <w:t>внутришкольного</w:t>
            </w:r>
            <w:r>
              <w:rPr>
                <w:rFonts w:ascii="Times New Roman" w:hAnsi="Times New Roman"/>
                <w:sz w:val="28"/>
              </w:rPr>
              <w:t xml:space="preserve"> контроля на 2024</w:t>
            </w:r>
            <w:r>
              <w:rPr>
                <w:rFonts w:ascii="Times New Roman" w:hAnsi="Times New Roman"/>
                <w:sz w:val="28"/>
              </w:rPr>
              <w:t>-2025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уч.г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60000000">
            <w:pPr>
              <w:widowControl w:val="0"/>
              <w:spacing w:after="0" w:line="34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. Обсуждение и утверждение дополн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тельных общеразвивающих образовател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 xml:space="preserve">ных </w:t>
            </w:r>
            <w:r>
              <w:rPr>
                <w:rFonts w:ascii="Times New Roman" w:hAnsi="Times New Roman"/>
                <w:sz w:val="28"/>
              </w:rPr>
              <w:t>программ по видам спорта на 2024</w:t>
            </w:r>
            <w:r>
              <w:rPr>
                <w:rFonts w:ascii="Times New Roman" w:hAnsi="Times New Roman"/>
                <w:sz w:val="28"/>
              </w:rPr>
              <w:t>-2025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уч.г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61000000">
            <w:pPr>
              <w:widowControl w:val="0"/>
              <w:spacing w:after="0" w:line="34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. Принятие и утверждение годового кале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дарного учебного графика на 2024</w:t>
            </w:r>
            <w:r>
              <w:rPr>
                <w:rFonts w:ascii="Times New Roman" w:hAnsi="Times New Roman"/>
                <w:sz w:val="28"/>
              </w:rPr>
              <w:t>-2025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уч.г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62000000">
            <w:pPr>
              <w:widowControl w:val="0"/>
              <w:spacing w:after="0" w:line="34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 Комплектование групп, распределение нагрузки, расписание занятий.</w:t>
            </w:r>
          </w:p>
          <w:p w14:paraId="63000000">
            <w:pPr>
              <w:widowControl w:val="0"/>
              <w:spacing w:after="0" w:line="34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 Отчисление, перевод, зачисление обуч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ющихся.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6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6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92"/>
        </w:trPr>
        <w:tc>
          <w:tcPr>
            <w:tcW w:type="dxa" w:w="58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66000000">
            <w:pPr>
              <w:widowControl w:val="0"/>
              <w:spacing w:after="0" w:line="292" w:lineRule="exact"/>
              <w:ind w:firstLine="0" w:left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67000000">
            <w:pPr>
              <w:widowControl w:val="0"/>
              <w:spacing w:after="0" w:line="292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510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68000000">
            <w:pPr>
              <w:widowControl w:val="0"/>
              <w:spacing w:after="0" w:line="292" w:lineRule="exact"/>
              <w:ind w:firstLine="0" w:left="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проведенных соревнований.</w:t>
            </w:r>
          </w:p>
        </w:tc>
        <w:tc>
          <w:tcPr>
            <w:tcW w:type="dxa" w:w="1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69000000">
            <w:pPr>
              <w:widowControl w:val="0"/>
              <w:spacing w:after="0" w:line="292" w:lineRule="exact"/>
              <w:ind w:firstLine="0" w:left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type="dxa" w:w="2668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6A000000">
            <w:pPr>
              <w:widowControl w:val="0"/>
              <w:spacing w:after="0" w:line="292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</w:tc>
      </w:tr>
      <w:tr>
        <w:trPr>
          <w:trHeight w:hRule="atLeast" w:val="322"/>
        </w:trPr>
        <w:tc>
          <w:tcPr>
            <w:tcW w:type="dxa" w:w="58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6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6C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510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6D000000">
            <w:pPr>
              <w:widowControl w:val="0"/>
              <w:spacing w:after="0" w:line="321" w:lineRule="exact"/>
              <w:ind w:firstLine="0" w:left="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Состояние работы </w:t>
            </w:r>
            <w:r>
              <w:rPr>
                <w:rFonts w:ascii="Times New Roman" w:hAnsi="Times New Roman"/>
                <w:sz w:val="28"/>
              </w:rPr>
              <w:t>тренеров</w:t>
            </w:r>
            <w:r>
              <w:rPr>
                <w:rFonts w:ascii="Times New Roman" w:hAnsi="Times New Roman"/>
                <w:sz w:val="28"/>
              </w:rPr>
              <w:t xml:space="preserve"> школы на</w:t>
            </w:r>
          </w:p>
        </w:tc>
        <w:tc>
          <w:tcPr>
            <w:tcW w:type="dxa" w:w="1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6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8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6F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тренер</w:t>
            </w:r>
          </w:p>
        </w:tc>
      </w:tr>
      <w:tr>
        <w:trPr>
          <w:trHeight w:hRule="atLeast" w:val="322"/>
        </w:trPr>
        <w:tc>
          <w:tcPr>
            <w:tcW w:type="dxa" w:w="58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7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440"/>
            <w:gridSpan w:val="2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71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первое полугодие 2024</w:t>
            </w:r>
            <w:r>
              <w:rPr>
                <w:rFonts w:ascii="Times New Roman" w:hAnsi="Times New Roman"/>
                <w:sz w:val="28"/>
              </w:rPr>
              <w:t xml:space="preserve"> – 2025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уч.гг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1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7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8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73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преподаватель</w:t>
            </w:r>
          </w:p>
        </w:tc>
      </w:tr>
      <w:tr>
        <w:trPr>
          <w:trHeight w:hRule="atLeast" w:val="322"/>
        </w:trPr>
        <w:tc>
          <w:tcPr>
            <w:tcW w:type="dxa" w:w="58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7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75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510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76000000">
            <w:pPr>
              <w:widowControl w:val="0"/>
              <w:spacing w:after="0" w:line="321" w:lineRule="exact"/>
              <w:ind w:firstLine="0" w:left="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Планирование работы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СШ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зимние</w:t>
            </w:r>
          </w:p>
        </w:tc>
        <w:tc>
          <w:tcPr>
            <w:tcW w:type="dxa" w:w="1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7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8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78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тренеры -</w:t>
            </w:r>
          </w:p>
        </w:tc>
      </w:tr>
      <w:tr>
        <w:trPr>
          <w:trHeight w:hRule="atLeast" w:val="322"/>
        </w:trPr>
        <w:tc>
          <w:tcPr>
            <w:tcW w:type="dxa" w:w="58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7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440"/>
            <w:gridSpan w:val="2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7A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каникулы.</w:t>
            </w:r>
          </w:p>
        </w:tc>
        <w:tc>
          <w:tcPr>
            <w:tcW w:type="dxa" w:w="1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7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8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7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преподаватели</w:t>
            </w:r>
          </w:p>
        </w:tc>
      </w:tr>
      <w:tr>
        <w:trPr>
          <w:trHeight w:hRule="atLeast" w:val="322"/>
        </w:trPr>
        <w:tc>
          <w:tcPr>
            <w:tcW w:type="dxa" w:w="58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7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7E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510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7F000000">
            <w:pPr>
              <w:widowControl w:val="0"/>
              <w:spacing w:after="0" w:line="321" w:lineRule="exact"/>
              <w:ind w:firstLine="0" w:left="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Итоги посещ</w:t>
            </w:r>
            <w:r>
              <w:rPr>
                <w:rFonts w:ascii="Times New Roman" w:hAnsi="Times New Roman"/>
                <w:sz w:val="28"/>
              </w:rPr>
              <w:t xml:space="preserve">ения </w:t>
            </w:r>
            <w:r>
              <w:rPr>
                <w:rFonts w:ascii="Times New Roman" w:hAnsi="Times New Roman"/>
                <w:sz w:val="28"/>
              </w:rPr>
              <w:t>учебно-тренировочных</w:t>
            </w:r>
          </w:p>
        </w:tc>
        <w:tc>
          <w:tcPr>
            <w:tcW w:type="dxa" w:w="1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8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8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8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58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8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440"/>
            <w:gridSpan w:val="2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83000000">
            <w:pPr>
              <w:widowControl w:val="0"/>
              <w:spacing w:after="0" w:line="34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занятий </w:t>
            </w:r>
            <w:r>
              <w:rPr>
                <w:rFonts w:ascii="Times New Roman" w:hAnsi="Times New Roman"/>
                <w:sz w:val="28"/>
              </w:rPr>
              <w:t>согласно плана</w:t>
            </w:r>
            <w:r>
              <w:rPr>
                <w:rFonts w:ascii="Times New Roman" w:hAnsi="Times New Roman"/>
                <w:sz w:val="28"/>
              </w:rPr>
              <w:t xml:space="preserve"> внутришкольного</w:t>
            </w:r>
          </w:p>
        </w:tc>
        <w:tc>
          <w:tcPr>
            <w:tcW w:type="dxa" w:w="1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8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8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8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42"/>
        </w:trPr>
        <w:tc>
          <w:tcPr>
            <w:tcW w:type="dxa" w:w="58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8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440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87000000">
            <w:pPr>
              <w:widowControl w:val="0"/>
              <w:spacing w:after="0" w:line="34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контроля на 2024</w:t>
            </w:r>
            <w:r>
              <w:rPr>
                <w:rFonts w:ascii="Times New Roman" w:hAnsi="Times New Roman"/>
                <w:sz w:val="28"/>
              </w:rPr>
              <w:t>-2025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уч.гг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88000000">
            <w:pPr>
              <w:widowControl w:val="0"/>
              <w:spacing w:after="0" w:line="34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Отчисление, перевод, зачисление обуч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ющихся.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8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8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8B000000">
      <w:pPr>
        <w:sectPr>
          <w:pgSz w:h="16840" w:orient="portrait" w:w="11900"/>
          <w:pgMar w:bottom="913" w:footer="720" w:gutter="0" w:header="720" w:left="839" w:right="720" w:top="1242"/>
        </w:sectPr>
      </w:pPr>
    </w:p>
    <w:tbl>
      <w:tblPr>
        <w:tblStyle w:val="Style_2"/>
        <w:tblInd w:type="dxa" w:w="10"/>
        <w:tblLayout w:type="fixed"/>
        <w:tblCellMar>
          <w:left w:type="dxa" w:w="0"/>
          <w:right w:type="dxa" w:w="0"/>
        </w:tblCellMar>
      </w:tblPr>
      <w:tblGrid>
        <w:gridCol w:w="580"/>
        <w:gridCol w:w="340"/>
        <w:gridCol w:w="5100"/>
        <w:gridCol w:w="1660"/>
        <w:gridCol w:w="2660"/>
      </w:tblGrid>
      <w:tr>
        <w:trPr>
          <w:trHeight w:hRule="atLeast" w:val="322"/>
        </w:trPr>
        <w:tc>
          <w:tcPr>
            <w:tcW w:type="dxa" w:w="58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8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bookmarkStart w:id="2" w:name="page5"/>
            <w:bookmarkEnd w:id="2"/>
          </w:p>
        </w:tc>
        <w:tc>
          <w:tcPr>
            <w:tcW w:type="dxa" w:w="5440"/>
            <w:gridSpan w:val="2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8D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8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8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92"/>
        </w:trPr>
        <w:tc>
          <w:tcPr>
            <w:tcW w:type="dxa" w:w="58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90000000">
            <w:pPr>
              <w:widowControl w:val="0"/>
              <w:spacing w:after="0" w:line="292" w:lineRule="exact"/>
              <w:ind w:right="15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91000000">
            <w:pPr>
              <w:widowControl w:val="0"/>
              <w:spacing w:after="0" w:line="292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510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92000000">
            <w:pPr>
              <w:widowControl w:val="0"/>
              <w:spacing w:after="0" w:line="292" w:lineRule="exact"/>
              <w:ind w:firstLine="0" w:left="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Итоги посещ</w:t>
            </w:r>
            <w:r>
              <w:rPr>
                <w:rFonts w:ascii="Times New Roman" w:hAnsi="Times New Roman"/>
                <w:sz w:val="28"/>
              </w:rPr>
              <w:t xml:space="preserve">ения </w:t>
            </w:r>
            <w:r>
              <w:rPr>
                <w:rFonts w:ascii="Times New Roman" w:hAnsi="Times New Roman"/>
                <w:sz w:val="28"/>
              </w:rPr>
              <w:t>учебно-тренировочных</w:t>
            </w:r>
          </w:p>
        </w:tc>
        <w:tc>
          <w:tcPr>
            <w:tcW w:type="dxa" w:w="1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93000000">
            <w:pPr>
              <w:widowControl w:val="0"/>
              <w:spacing w:after="0" w:line="292" w:lineRule="exact"/>
              <w:ind w:firstLine="0" w:left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94000000">
            <w:pPr>
              <w:widowControl w:val="0"/>
              <w:spacing w:after="0" w:line="292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</w:tc>
      </w:tr>
      <w:tr>
        <w:trPr>
          <w:trHeight w:hRule="atLeast" w:val="322"/>
        </w:trPr>
        <w:tc>
          <w:tcPr>
            <w:tcW w:type="dxa" w:w="58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9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440"/>
            <w:gridSpan w:val="2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96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занятий </w:t>
            </w:r>
            <w:r>
              <w:rPr>
                <w:rFonts w:ascii="Times New Roman" w:hAnsi="Times New Roman"/>
                <w:sz w:val="28"/>
              </w:rPr>
              <w:t>согласно плана</w:t>
            </w:r>
            <w:r>
              <w:rPr>
                <w:rFonts w:ascii="Times New Roman" w:hAnsi="Times New Roman"/>
                <w:sz w:val="28"/>
              </w:rPr>
              <w:t xml:space="preserve"> внутришкольного</w:t>
            </w:r>
          </w:p>
        </w:tc>
        <w:tc>
          <w:tcPr>
            <w:tcW w:type="dxa" w:w="1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9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98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тренер</w:t>
            </w:r>
          </w:p>
        </w:tc>
      </w:tr>
      <w:tr>
        <w:trPr>
          <w:trHeight w:hRule="atLeast" w:val="322"/>
        </w:trPr>
        <w:tc>
          <w:tcPr>
            <w:tcW w:type="dxa" w:w="58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9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440"/>
            <w:gridSpan w:val="2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9A000000">
            <w:pPr>
              <w:widowControl w:val="0"/>
              <w:spacing w:after="0" w:line="321" w:lineRule="exact"/>
              <w:ind w:firstLine="0" w:left="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контроля на 2024</w:t>
            </w:r>
            <w:r>
              <w:rPr>
                <w:rFonts w:ascii="Times New Roman" w:hAnsi="Times New Roman"/>
                <w:sz w:val="28"/>
              </w:rPr>
              <w:t>-2025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уч</w:t>
            </w:r>
            <w:r>
              <w:rPr>
                <w:rFonts w:ascii="Times New Roman" w:hAnsi="Times New Roman"/>
                <w:sz w:val="28"/>
              </w:rPr>
              <w:t>.г</w:t>
            </w: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type="dxa" w:w="1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9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9C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преподаватель</w:t>
            </w:r>
          </w:p>
        </w:tc>
      </w:tr>
      <w:tr>
        <w:trPr>
          <w:trHeight w:hRule="atLeast" w:val="322"/>
        </w:trPr>
        <w:tc>
          <w:tcPr>
            <w:tcW w:type="dxa" w:w="58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9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440"/>
            <w:gridSpan w:val="2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9E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2.Анализ изучения соблюдения санитарно-</w:t>
            </w:r>
          </w:p>
        </w:tc>
        <w:tc>
          <w:tcPr>
            <w:tcW w:type="dxa" w:w="1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9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A0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тренеры-</w:t>
            </w:r>
            <w:r>
              <w:rPr>
                <w:rFonts w:ascii="Times New Roman" w:hAnsi="Times New Roman"/>
                <w:sz w:val="28"/>
              </w:rPr>
              <w:t>преподаватели</w:t>
            </w:r>
          </w:p>
        </w:tc>
      </w:tr>
      <w:tr>
        <w:trPr>
          <w:trHeight w:hRule="atLeast" w:val="342"/>
        </w:trPr>
        <w:tc>
          <w:tcPr>
            <w:tcW w:type="dxa" w:w="58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A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440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A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гигиенических требований, профилактика детского травматизма</w:t>
            </w:r>
          </w:p>
          <w:p w14:paraId="A3000000">
            <w:pPr>
              <w:widowControl w:val="0"/>
              <w:spacing w:after="0" w:line="240" w:lineRule="auto"/>
              <w:ind w:firstLine="0" w:left="12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  <w:r>
              <w:rPr>
                <w:rFonts w:ascii="Times New Roman" w:hAnsi="Times New Roman"/>
                <w:sz w:val="28"/>
              </w:rPr>
              <w:t>Анализ работы тренеров-преподавателей</w:t>
            </w:r>
          </w:p>
          <w:p w14:paraId="A4000000">
            <w:pPr>
              <w:widowControl w:val="0"/>
              <w:spacing w:after="0" w:line="240" w:lineRule="auto"/>
              <w:ind w:firstLine="0" w:left="12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наполняемости групп, сохранности ко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тингента.</w:t>
            </w:r>
          </w:p>
          <w:p w14:paraId="A5000000">
            <w:pPr>
              <w:widowControl w:val="0"/>
              <w:spacing w:after="0" w:line="240" w:lineRule="auto"/>
              <w:ind w:firstLine="0" w:left="12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</w:t>
            </w:r>
            <w:r>
              <w:rPr>
                <w:rFonts w:ascii="Times New Roman" w:hAnsi="Times New Roman"/>
                <w:sz w:val="28"/>
              </w:rPr>
              <w:t>Подготовка к соревнованиям согласно</w:t>
            </w:r>
          </w:p>
          <w:p w14:paraId="A6000000">
            <w:pPr>
              <w:widowControl w:val="0"/>
              <w:spacing w:after="0" w:line="240" w:lineRule="auto"/>
              <w:ind w:firstLine="0" w:left="12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календарного плана.</w:t>
            </w:r>
          </w:p>
          <w:p w14:paraId="A7000000">
            <w:pPr>
              <w:widowControl w:val="0"/>
              <w:spacing w:after="0" w:line="240" w:lineRule="auto"/>
              <w:ind w:firstLine="0" w:left="12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Отчисление, перевод, зачисление обуч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ющихся.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A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A9000000">
            <w:pPr>
              <w:widowControl w:val="0"/>
              <w:spacing w:after="0" w:line="341" w:lineRule="exact"/>
              <w:ind w:firstLine="0" w:left="100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92"/>
        </w:trPr>
        <w:tc>
          <w:tcPr>
            <w:tcW w:type="dxa" w:w="58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AA000000">
            <w:pPr>
              <w:widowControl w:val="0"/>
              <w:spacing w:after="0" w:line="292" w:lineRule="exact"/>
              <w:ind w:right="15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AB000000">
            <w:pPr>
              <w:widowControl w:val="0"/>
              <w:spacing w:after="0" w:line="292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510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AC000000">
            <w:pPr>
              <w:widowControl w:val="0"/>
              <w:spacing w:after="0" w:line="292" w:lineRule="exact"/>
              <w:ind w:firstLine="0" w:left="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Обсуждение и утверждение плана работы</w:t>
            </w:r>
          </w:p>
        </w:tc>
        <w:tc>
          <w:tcPr>
            <w:tcW w:type="dxa" w:w="1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AD000000">
            <w:pPr>
              <w:widowControl w:val="0"/>
              <w:spacing w:after="0" w:line="292" w:lineRule="exact"/>
              <w:ind w:firstLine="0" w:left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AE000000">
            <w:pPr>
              <w:widowControl w:val="0"/>
              <w:spacing w:after="0" w:line="292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</w:tc>
      </w:tr>
      <w:tr>
        <w:trPr>
          <w:trHeight w:hRule="atLeast" w:val="322"/>
        </w:trPr>
        <w:tc>
          <w:tcPr>
            <w:tcW w:type="dxa" w:w="58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A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440"/>
            <w:gridSpan w:val="2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B0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летнего лагеря в августе 2025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type="dxa" w:w="1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B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B2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тренер-</w:t>
            </w:r>
          </w:p>
          <w:p w14:paraId="B3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преподаватель</w:t>
            </w:r>
          </w:p>
        </w:tc>
      </w:tr>
      <w:tr>
        <w:trPr>
          <w:trHeight w:hRule="atLeast" w:val="322"/>
        </w:trPr>
        <w:tc>
          <w:tcPr>
            <w:tcW w:type="dxa" w:w="58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B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440"/>
            <w:gridSpan w:val="2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B5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Обсуждение и утверждение календарного плана спо</w:t>
            </w:r>
            <w:r>
              <w:rPr>
                <w:rFonts w:ascii="Times New Roman" w:hAnsi="Times New Roman"/>
                <w:sz w:val="28"/>
              </w:rPr>
              <w:t>ртивных мероприятий на лето 2025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  <w:p w14:paraId="B6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Отчет о </w:t>
            </w:r>
            <w:r>
              <w:rPr>
                <w:rFonts w:ascii="Times New Roman" w:hAnsi="Times New Roman"/>
                <w:sz w:val="28"/>
              </w:rPr>
              <w:t>самообследо</w:t>
            </w:r>
            <w:r>
              <w:rPr>
                <w:rFonts w:ascii="Times New Roman" w:hAnsi="Times New Roman"/>
                <w:sz w:val="28"/>
              </w:rPr>
              <w:t>вании</w:t>
            </w:r>
            <w:r>
              <w:rPr>
                <w:rFonts w:ascii="Times New Roman" w:hAnsi="Times New Roman"/>
                <w:sz w:val="28"/>
              </w:rPr>
              <w:t xml:space="preserve"> по состоянию на 01.04.2025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  <w:p w14:paraId="B7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Отчисление, перевод, зачисление обуч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ющихся.</w:t>
            </w:r>
          </w:p>
        </w:tc>
        <w:tc>
          <w:tcPr>
            <w:tcW w:type="dxa" w:w="1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B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B9000000">
            <w:pPr>
              <w:widowControl w:val="0"/>
              <w:spacing w:after="0" w:line="321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тренеры-преподаватели</w:t>
            </w:r>
          </w:p>
        </w:tc>
      </w:tr>
      <w:tr>
        <w:trPr>
          <w:trHeight w:hRule="atLeast" w:val="144"/>
        </w:trPr>
        <w:tc>
          <w:tcPr>
            <w:tcW w:type="dxa" w:w="58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B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440"/>
            <w:gridSpan w:val="2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BB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B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BD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42"/>
        </w:trPr>
        <w:tc>
          <w:tcPr>
            <w:tcW w:type="dxa" w:w="58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B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440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BF000000">
            <w:pPr>
              <w:widowControl w:val="0"/>
              <w:spacing w:after="0" w:line="341" w:lineRule="exact"/>
              <w:ind w:firstLine="0" w:left="10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6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C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C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92"/>
        </w:trPr>
        <w:tc>
          <w:tcPr>
            <w:tcW w:type="dxa" w:w="58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C2000000">
            <w:pPr>
              <w:widowControl w:val="0"/>
              <w:spacing w:after="0" w:line="292" w:lineRule="exact"/>
              <w:ind w:right="15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C3000000">
            <w:pPr>
              <w:widowControl w:val="0"/>
              <w:spacing w:after="0" w:line="292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510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C4000000">
            <w:pPr>
              <w:widowControl w:val="0"/>
              <w:spacing w:after="0" w:line="292" w:lineRule="exact"/>
              <w:ind w:firstLine="0" w:left="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Выполнение </w:t>
            </w:r>
            <w:r>
              <w:rPr>
                <w:rFonts w:ascii="Times New Roman" w:hAnsi="Times New Roman"/>
                <w:sz w:val="28"/>
              </w:rPr>
              <w:t>дополнительных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образова</w:t>
            </w: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C5000000">
            <w:pPr>
              <w:widowControl w:val="0"/>
              <w:spacing w:after="0" w:line="292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C6000000">
            <w:pPr>
              <w:widowControl w:val="0"/>
              <w:spacing w:after="0" w:line="292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</w:tc>
      </w:tr>
      <w:tr>
        <w:trPr>
          <w:trHeight w:hRule="atLeast" w:val="322"/>
        </w:trPr>
        <w:tc>
          <w:tcPr>
            <w:tcW w:type="dxa" w:w="58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C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440"/>
            <w:gridSpan w:val="2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C8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тельных </w:t>
            </w:r>
            <w:r>
              <w:rPr>
                <w:rFonts w:ascii="Times New Roman" w:hAnsi="Times New Roman"/>
                <w:sz w:val="28"/>
              </w:rPr>
              <w:t>программ по видам спорта за 2024</w:t>
            </w:r>
            <w:r>
              <w:rPr>
                <w:rFonts w:ascii="Times New Roman" w:hAnsi="Times New Roman"/>
                <w:sz w:val="28"/>
              </w:rPr>
              <w:t>-2025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уч</w:t>
            </w:r>
            <w:r>
              <w:rPr>
                <w:rFonts w:ascii="Times New Roman" w:hAnsi="Times New Roman"/>
                <w:sz w:val="28"/>
              </w:rPr>
              <w:t>.г</w:t>
            </w:r>
          </w:p>
        </w:tc>
        <w:tc>
          <w:tcPr>
            <w:tcW w:type="dxa" w:w="1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C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CA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тренер</w:t>
            </w:r>
          </w:p>
        </w:tc>
      </w:tr>
      <w:tr>
        <w:trPr>
          <w:trHeight w:hRule="atLeast" w:val="322"/>
        </w:trPr>
        <w:tc>
          <w:tcPr>
            <w:tcW w:type="dxa" w:w="58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C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440"/>
            <w:gridSpan w:val="2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CC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2.Аналих сформированности знаний, </w:t>
            </w:r>
            <w:r>
              <w:rPr>
                <w:rFonts w:ascii="Times New Roman" w:hAnsi="Times New Roman"/>
                <w:sz w:val="28"/>
              </w:rPr>
              <w:t>уме</w:t>
            </w: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C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CE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преподаватель</w:t>
            </w:r>
          </w:p>
        </w:tc>
      </w:tr>
      <w:tr>
        <w:trPr>
          <w:trHeight w:hRule="atLeast" w:val="322"/>
        </w:trPr>
        <w:tc>
          <w:tcPr>
            <w:tcW w:type="dxa" w:w="58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C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440"/>
            <w:gridSpan w:val="2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D0000000">
            <w:pPr>
              <w:widowControl w:val="0"/>
              <w:spacing w:after="0" w:line="321" w:lineRule="exact"/>
              <w:ind w:firstLine="0" w:left="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ний</w:t>
            </w:r>
            <w:r>
              <w:rPr>
                <w:rFonts w:ascii="Times New Roman" w:hAnsi="Times New Roman"/>
                <w:sz w:val="28"/>
              </w:rPr>
              <w:t xml:space="preserve"> и навыков в соответствии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 xml:space="preserve"> дополни-</w:t>
            </w:r>
          </w:p>
        </w:tc>
        <w:tc>
          <w:tcPr>
            <w:tcW w:type="dxa" w:w="1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D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D2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тренеры-</w:t>
            </w:r>
          </w:p>
        </w:tc>
      </w:tr>
      <w:tr>
        <w:trPr>
          <w:trHeight w:hRule="atLeast" w:val="322"/>
        </w:trPr>
        <w:tc>
          <w:tcPr>
            <w:tcW w:type="dxa" w:w="58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D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440"/>
            <w:gridSpan w:val="2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D4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тельными программами по видам спорта</w:t>
            </w:r>
          </w:p>
        </w:tc>
        <w:tc>
          <w:tcPr>
            <w:tcW w:type="dxa" w:w="1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D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D6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преподаватели</w:t>
            </w:r>
          </w:p>
        </w:tc>
      </w:tr>
      <w:tr>
        <w:trPr>
          <w:trHeight w:hRule="atLeast" w:val="322"/>
        </w:trPr>
        <w:tc>
          <w:tcPr>
            <w:tcW w:type="dxa" w:w="58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D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D8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510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D9000000">
            <w:pPr>
              <w:widowControl w:val="0"/>
              <w:spacing w:after="0" w:line="321" w:lineRule="exact"/>
              <w:ind w:firstLine="0" w:left="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работы отделений МБУ</w:t>
            </w:r>
            <w:r>
              <w:rPr>
                <w:rFonts w:ascii="Times New Roman" w:hAnsi="Times New Roman"/>
                <w:sz w:val="28"/>
              </w:rPr>
              <w:t>ДО</w:t>
            </w:r>
          </w:p>
        </w:tc>
        <w:tc>
          <w:tcPr>
            <w:tcW w:type="dxa" w:w="1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D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D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58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D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440"/>
            <w:gridSpan w:val="2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DD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Краснохолмская </w:t>
            </w:r>
            <w:r>
              <w:rPr>
                <w:rFonts w:ascii="Times New Roman" w:hAnsi="Times New Roman"/>
                <w:sz w:val="28"/>
              </w:rPr>
              <w:t>сш</w:t>
            </w:r>
            <w:r>
              <w:rPr>
                <w:rFonts w:ascii="Times New Roman" w:hAnsi="Times New Roman"/>
                <w:sz w:val="28"/>
              </w:rPr>
              <w:t>» за учебный год.</w:t>
            </w:r>
          </w:p>
        </w:tc>
        <w:tc>
          <w:tcPr>
            <w:tcW w:type="dxa" w:w="1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D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D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58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E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E1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510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E2000000">
            <w:pPr>
              <w:widowControl w:val="0"/>
              <w:spacing w:after="0" w:line="321" w:lineRule="exact"/>
              <w:ind w:firstLine="0" w:left="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Планирование работы на </w:t>
            </w:r>
            <w:r>
              <w:rPr>
                <w:rFonts w:ascii="Times New Roman" w:hAnsi="Times New Roman"/>
                <w:sz w:val="28"/>
              </w:rPr>
              <w:t>новый</w:t>
            </w:r>
            <w:r>
              <w:rPr>
                <w:rFonts w:ascii="Times New Roman" w:hAnsi="Times New Roman"/>
                <w:sz w:val="28"/>
              </w:rPr>
              <w:t xml:space="preserve"> учебный</w:t>
            </w:r>
          </w:p>
        </w:tc>
        <w:tc>
          <w:tcPr>
            <w:tcW w:type="dxa" w:w="1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E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E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58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E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440"/>
            <w:gridSpan w:val="2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E6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год.</w:t>
            </w:r>
          </w:p>
        </w:tc>
        <w:tc>
          <w:tcPr>
            <w:tcW w:type="dxa" w:w="1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E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E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58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E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EA000000">
            <w:pPr>
              <w:widowControl w:val="0"/>
              <w:spacing w:after="0" w:line="32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510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EB000000">
            <w:pPr>
              <w:widowControl w:val="0"/>
              <w:spacing w:after="0" w:line="321" w:lineRule="exact"/>
              <w:ind w:firstLine="0" w:left="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 приемке учреждения </w:t>
            </w:r>
            <w:r>
              <w:rPr>
                <w:rFonts w:ascii="Times New Roman" w:hAnsi="Times New Roman"/>
                <w:sz w:val="28"/>
              </w:rPr>
              <w:t>к</w:t>
            </w:r>
          </w:p>
        </w:tc>
        <w:tc>
          <w:tcPr>
            <w:tcW w:type="dxa" w:w="1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E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E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42"/>
        </w:trPr>
        <w:tc>
          <w:tcPr>
            <w:tcW w:type="dxa" w:w="58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E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440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EF000000">
            <w:pPr>
              <w:widowControl w:val="0"/>
              <w:spacing w:after="0" w:line="34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новому учебному</w:t>
            </w:r>
          </w:p>
          <w:p w14:paraId="F0000000">
            <w:pPr>
              <w:widowControl w:val="0"/>
              <w:spacing w:after="0" w:line="34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Отчисление, зачисление обучающихся</w:t>
            </w:r>
          </w:p>
          <w:p w14:paraId="F1000000">
            <w:pPr>
              <w:widowControl w:val="0"/>
              <w:spacing w:after="0" w:line="34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 Анализ работы за 2024</w:t>
            </w:r>
            <w:r>
              <w:rPr>
                <w:rFonts w:ascii="Times New Roman" w:hAnsi="Times New Roman"/>
                <w:sz w:val="28"/>
              </w:rPr>
              <w:t>-2025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уч.г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F2000000">
            <w:pPr>
              <w:widowControl w:val="0"/>
              <w:spacing w:after="0" w:line="341" w:lineRule="exact"/>
              <w:ind w:firstLine="0"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 Итоги контрольно-переводных нормат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вов.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F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F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F5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bookmarkStart w:id="4" w:name="page7"/>
      <w:bookmarkEnd w:id="4"/>
    </w:p>
    <w:sectPr>
      <w:pgSz w:h="16840" w:orient="portrait" w:w="11900"/>
      <w:pgMar w:bottom="1440" w:footer="720" w:gutter="0" w:header="720" w:left="840" w:right="720" w:top="11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"/>
      <w:lvlJc w:val="left"/>
      <w:pPr>
        <w:ind w:hanging="360" w:left="14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1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2024-09-09T10:17:42Z</dcterms:modified>
</cp:coreProperties>
</file>